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D7" w:rsidRPr="00125110" w:rsidRDefault="00F635D7" w:rsidP="002F6995">
      <w:pPr>
        <w:tabs>
          <w:tab w:val="left" w:pos="5103"/>
        </w:tabs>
        <w:ind w:left="4962" w:hanging="142"/>
        <w:contextualSpacing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УТВЕРЖДЕН </w:t>
      </w:r>
    </w:p>
    <w:p w:rsidR="00F635D7" w:rsidRPr="00125110" w:rsidRDefault="00F635D7" w:rsidP="002F6995">
      <w:pPr>
        <w:tabs>
          <w:tab w:val="left" w:pos="5103"/>
        </w:tabs>
        <w:ind w:left="4962" w:hanging="142"/>
        <w:contextualSpacing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>приказом Федеральной службы</w:t>
      </w:r>
    </w:p>
    <w:p w:rsidR="00F635D7" w:rsidRPr="00125110" w:rsidRDefault="00F635D7" w:rsidP="002F6995">
      <w:pPr>
        <w:tabs>
          <w:tab w:val="left" w:pos="5103"/>
        </w:tabs>
        <w:ind w:left="4962" w:hanging="142"/>
        <w:contextualSpacing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</w:p>
    <w:p w:rsidR="00F635D7" w:rsidRPr="00125110" w:rsidRDefault="00F635D7" w:rsidP="002F6995">
      <w:pPr>
        <w:tabs>
          <w:tab w:val="left" w:pos="5103"/>
        </w:tabs>
        <w:ind w:left="4962" w:hanging="142"/>
        <w:contextualSpacing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и атомному надзору </w:t>
      </w:r>
    </w:p>
    <w:p w:rsidR="00F635D7" w:rsidRPr="00125110" w:rsidRDefault="00F635D7" w:rsidP="002F6995">
      <w:pPr>
        <w:keepNext/>
        <w:keepLines/>
        <w:tabs>
          <w:tab w:val="left" w:pos="5103"/>
        </w:tabs>
        <w:ind w:left="4962" w:hanging="142"/>
        <w:contextualSpacing/>
        <w:outlineLvl w:val="2"/>
        <w:rPr>
          <w:rFonts w:ascii="Times New Roman" w:hAnsi="Times New Roman"/>
          <w:bCs/>
          <w:sz w:val="28"/>
          <w:szCs w:val="28"/>
        </w:rPr>
      </w:pPr>
      <w:r w:rsidRPr="00125110">
        <w:rPr>
          <w:rFonts w:ascii="Times New Roman" w:hAnsi="Times New Roman"/>
          <w:bCs/>
          <w:sz w:val="28"/>
          <w:szCs w:val="28"/>
        </w:rPr>
        <w:t>от «___» ________ 202</w:t>
      </w:r>
      <w:r w:rsidR="00AC342A">
        <w:rPr>
          <w:rFonts w:ascii="Times New Roman" w:hAnsi="Times New Roman"/>
          <w:bCs/>
          <w:sz w:val="28"/>
          <w:szCs w:val="28"/>
        </w:rPr>
        <w:t>3</w:t>
      </w:r>
      <w:r w:rsidRPr="00125110">
        <w:rPr>
          <w:rFonts w:ascii="Times New Roman" w:hAnsi="Times New Roman"/>
          <w:bCs/>
          <w:sz w:val="28"/>
          <w:szCs w:val="28"/>
        </w:rPr>
        <w:t xml:space="preserve"> года № ___</w:t>
      </w:r>
      <w:r w:rsidR="00B23F6C">
        <w:rPr>
          <w:rFonts w:ascii="Times New Roman" w:hAnsi="Times New Roman"/>
          <w:bCs/>
          <w:sz w:val="28"/>
          <w:szCs w:val="28"/>
        </w:rPr>
        <w:t>_</w:t>
      </w:r>
      <w:r w:rsidRPr="00125110">
        <w:rPr>
          <w:rFonts w:ascii="Times New Roman" w:hAnsi="Times New Roman"/>
          <w:bCs/>
          <w:sz w:val="28"/>
          <w:szCs w:val="28"/>
        </w:rPr>
        <w:t>__</w:t>
      </w:r>
    </w:p>
    <w:p w:rsidR="00DE5693" w:rsidRDefault="00DE5693" w:rsidP="002F69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2F69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2F96" w:rsidRDefault="00C62F96" w:rsidP="002F69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2F69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40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Pr="0004355F">
        <w:rPr>
          <w:rFonts w:ascii="Times New Roman" w:hAnsi="Times New Roman"/>
          <w:b/>
          <w:sz w:val="28"/>
          <w:szCs w:val="28"/>
        </w:rPr>
        <w:t xml:space="preserve"> </w:t>
      </w:r>
    </w:p>
    <w:p w:rsidR="00DE5693" w:rsidRPr="0004355F" w:rsidRDefault="00DE5693" w:rsidP="00B40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о правоприменительной практике </w:t>
      </w:r>
    </w:p>
    <w:p w:rsidR="00DE5693" w:rsidRPr="0004355F" w:rsidRDefault="00DE5693" w:rsidP="00B40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контрольно-надзорной деятельности в Федеральной службе</w:t>
      </w:r>
    </w:p>
    <w:p w:rsidR="00DE5693" w:rsidRPr="0004355F" w:rsidRDefault="00DE5693" w:rsidP="00B40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по экологическому, технологическому и атомному надзору </w:t>
      </w:r>
    </w:p>
    <w:p w:rsidR="00DE5693" w:rsidRPr="0004355F" w:rsidRDefault="00DE5693" w:rsidP="00B40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при осуществлении федерального государственного надзора</w:t>
      </w:r>
    </w:p>
    <w:p w:rsidR="00DE5693" w:rsidRDefault="00DE5693" w:rsidP="00B40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в област</w:t>
      </w:r>
      <w:r w:rsidR="002854C8">
        <w:rPr>
          <w:rFonts w:ascii="Times New Roman" w:hAnsi="Times New Roman"/>
          <w:b/>
          <w:sz w:val="28"/>
          <w:szCs w:val="28"/>
        </w:rPr>
        <w:t xml:space="preserve">и использования атомной энергии </w:t>
      </w:r>
      <w:r w:rsidRPr="0004355F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202</w:t>
      </w:r>
      <w:r w:rsidR="00AC342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5693" w:rsidRDefault="00DE5693" w:rsidP="002F69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2F6995">
      <w:pPr>
        <w:pStyle w:val="3"/>
        <w:spacing w:line="276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BA59C1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E5693" w:rsidRPr="00B40E0B" w:rsidRDefault="00DE5693" w:rsidP="00B40E0B">
      <w:pPr>
        <w:spacing w:line="281" w:lineRule="auto"/>
        <w:contextualSpacing/>
        <w:jc w:val="center"/>
        <w:rPr>
          <w:rFonts w:ascii="Times New Roman" w:hAnsi="Times New Roman"/>
          <w:sz w:val="28"/>
        </w:rPr>
      </w:pPr>
    </w:p>
    <w:p w:rsidR="008A6269" w:rsidRPr="008A6269" w:rsidRDefault="008A6269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>Контрольно-надзорная деятельность Ростехнадзора в области использования атомной энергии осуществляется в соответствии с Федеральным законом от 26</w:t>
      </w:r>
      <w:r w:rsidR="00DF7F0E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8A6269">
        <w:rPr>
          <w:rFonts w:ascii="Times New Roman" w:hAnsi="Times New Roman"/>
          <w:bCs/>
          <w:sz w:val="28"/>
          <w:szCs w:val="28"/>
        </w:rPr>
        <w:t>2008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Pr="008A6269">
        <w:rPr>
          <w:rFonts w:ascii="Times New Roman" w:hAnsi="Times New Roman"/>
          <w:bCs/>
          <w:sz w:val="28"/>
          <w:szCs w:val="28"/>
        </w:rPr>
        <w:t xml:space="preserve"> № 294-ФЗ «О защите прав юридических лиц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</w:t>
      </w:r>
      <w:r w:rsidR="00DF7F0E">
        <w:rPr>
          <w:rFonts w:ascii="Times New Roman" w:hAnsi="Times New Roman"/>
          <w:bCs/>
          <w:sz w:val="28"/>
          <w:szCs w:val="28"/>
        </w:rPr>
        <w:t xml:space="preserve"> </w:t>
      </w:r>
      <w:r w:rsidRPr="008A6269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>от 21</w:t>
      </w:r>
      <w:r w:rsidR="00DF7F0E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8A6269">
        <w:rPr>
          <w:rFonts w:ascii="Times New Roman" w:hAnsi="Times New Roman"/>
          <w:bCs/>
          <w:sz w:val="28"/>
          <w:szCs w:val="28"/>
        </w:rPr>
        <w:t>1995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Pr="008A6269">
        <w:rPr>
          <w:rFonts w:ascii="Times New Roman" w:hAnsi="Times New Roman"/>
          <w:bCs/>
          <w:sz w:val="28"/>
          <w:szCs w:val="28"/>
        </w:rPr>
        <w:t xml:space="preserve"> № 170-ФЗ «Об использовании атомной энергии», а также следующими нормативными правовыми актами Правительства Российской Федерации и Ростехнадзора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A6269" w:rsidRPr="008A6269" w:rsidRDefault="008A6269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>Положение о федеральном государственном надзоре в области использования атомной энергии</w:t>
      </w:r>
      <w:r w:rsidR="000F47DC">
        <w:rPr>
          <w:rFonts w:ascii="Times New Roman" w:hAnsi="Times New Roman"/>
          <w:bCs/>
          <w:sz w:val="28"/>
          <w:szCs w:val="28"/>
        </w:rPr>
        <w:t xml:space="preserve">, </w:t>
      </w:r>
      <w:r w:rsidR="006633B5" w:rsidRPr="008A6269">
        <w:rPr>
          <w:rFonts w:ascii="Times New Roman" w:hAnsi="Times New Roman"/>
          <w:bCs/>
          <w:sz w:val="28"/>
          <w:szCs w:val="28"/>
        </w:rPr>
        <w:t>утверждён</w:t>
      </w:r>
      <w:r w:rsidR="006633B5">
        <w:rPr>
          <w:rFonts w:ascii="Times New Roman" w:hAnsi="Times New Roman"/>
          <w:bCs/>
          <w:sz w:val="28"/>
          <w:szCs w:val="28"/>
        </w:rPr>
        <w:t>н</w:t>
      </w:r>
      <w:r w:rsidR="006633B5" w:rsidRPr="008A6269">
        <w:rPr>
          <w:rFonts w:ascii="Times New Roman" w:hAnsi="Times New Roman"/>
          <w:bCs/>
          <w:sz w:val="28"/>
          <w:szCs w:val="28"/>
        </w:rPr>
        <w:t>о</w:t>
      </w:r>
      <w:r w:rsidR="006633B5">
        <w:rPr>
          <w:rFonts w:ascii="Times New Roman" w:hAnsi="Times New Roman"/>
          <w:bCs/>
          <w:sz w:val="28"/>
          <w:szCs w:val="28"/>
        </w:rPr>
        <w:t>е</w:t>
      </w:r>
      <w:r w:rsidRPr="008A626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15 октября 2012 г. № 1044 «О федеральном государственном надзоре в области использования атомной энергии»;</w:t>
      </w:r>
    </w:p>
    <w:p w:rsidR="008A6269" w:rsidRPr="008A6269" w:rsidRDefault="008A6269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>Положение о режиме постоянного государственного надзора на объектах использования атомной энергии</w:t>
      </w:r>
      <w:r w:rsidR="000F47DC">
        <w:rPr>
          <w:rFonts w:ascii="Times New Roman" w:hAnsi="Times New Roman"/>
          <w:bCs/>
          <w:sz w:val="28"/>
          <w:szCs w:val="28"/>
        </w:rPr>
        <w:t xml:space="preserve">, </w:t>
      </w:r>
      <w:r w:rsidR="006633B5" w:rsidRPr="008A6269">
        <w:rPr>
          <w:rFonts w:ascii="Times New Roman" w:hAnsi="Times New Roman"/>
          <w:bCs/>
          <w:sz w:val="28"/>
          <w:szCs w:val="28"/>
        </w:rPr>
        <w:t>утверждён</w:t>
      </w:r>
      <w:r w:rsidR="006633B5">
        <w:rPr>
          <w:rFonts w:ascii="Times New Roman" w:hAnsi="Times New Roman"/>
          <w:bCs/>
          <w:sz w:val="28"/>
          <w:szCs w:val="28"/>
        </w:rPr>
        <w:t>н</w:t>
      </w:r>
      <w:r w:rsidR="006633B5" w:rsidRPr="008A6269">
        <w:rPr>
          <w:rFonts w:ascii="Times New Roman" w:hAnsi="Times New Roman"/>
          <w:bCs/>
          <w:sz w:val="28"/>
          <w:szCs w:val="28"/>
        </w:rPr>
        <w:t>о</w:t>
      </w:r>
      <w:r w:rsidR="006633B5">
        <w:rPr>
          <w:rFonts w:ascii="Times New Roman" w:hAnsi="Times New Roman"/>
          <w:bCs/>
          <w:sz w:val="28"/>
          <w:szCs w:val="28"/>
        </w:rPr>
        <w:t>е</w:t>
      </w:r>
      <w:r w:rsidRPr="008A626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23 апреля 2012 г. № 373 «Об утверждении положения о режиме постоянного государственного надзора на объектах использования атомной энергии»;</w:t>
      </w:r>
    </w:p>
    <w:p w:rsidR="008A6269" w:rsidRPr="008A6269" w:rsidRDefault="008A6269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>Перечень объектов использования атомной энергии, в отношении которых вводится режим постоянного государственного надзора</w:t>
      </w:r>
      <w:r w:rsidR="000F47DC">
        <w:rPr>
          <w:rFonts w:ascii="Times New Roman" w:hAnsi="Times New Roman"/>
          <w:bCs/>
          <w:sz w:val="28"/>
          <w:szCs w:val="28"/>
        </w:rPr>
        <w:t xml:space="preserve">, </w:t>
      </w:r>
      <w:r w:rsidR="006633B5" w:rsidRPr="008A6269">
        <w:rPr>
          <w:rFonts w:ascii="Times New Roman" w:hAnsi="Times New Roman"/>
          <w:bCs/>
          <w:sz w:val="28"/>
          <w:szCs w:val="28"/>
        </w:rPr>
        <w:t>утверждён</w:t>
      </w:r>
      <w:r w:rsidR="006633B5">
        <w:rPr>
          <w:rFonts w:ascii="Times New Roman" w:hAnsi="Times New Roman"/>
          <w:bCs/>
          <w:sz w:val="28"/>
          <w:szCs w:val="28"/>
        </w:rPr>
        <w:t>ный</w:t>
      </w:r>
      <w:r w:rsidRPr="008A6269">
        <w:rPr>
          <w:rFonts w:ascii="Times New Roman" w:hAnsi="Times New Roman"/>
          <w:bCs/>
          <w:sz w:val="28"/>
          <w:szCs w:val="28"/>
        </w:rPr>
        <w:t xml:space="preserve"> распоряжением Правительства Российской Федерации от 23 апреля 2012 г.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>№ 610-р;</w:t>
      </w:r>
    </w:p>
    <w:p w:rsidR="008A6269" w:rsidRPr="008A6269" w:rsidRDefault="008A6269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исполнению Федеральной службой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 xml:space="preserve">по экологическому, технологическому и атомному надзору государственной </w:t>
      </w:r>
      <w:r w:rsidRPr="008A6269">
        <w:rPr>
          <w:rFonts w:ascii="Times New Roman" w:hAnsi="Times New Roman"/>
          <w:bCs/>
          <w:sz w:val="28"/>
          <w:szCs w:val="28"/>
        </w:rPr>
        <w:lastRenderedPageBreak/>
        <w:t xml:space="preserve">функции по федеральному государственному надзору в области использования атомной энергии, </w:t>
      </w:r>
      <w:r w:rsidR="00FE37CC" w:rsidRPr="008A6269">
        <w:rPr>
          <w:rFonts w:ascii="Times New Roman" w:hAnsi="Times New Roman"/>
          <w:bCs/>
          <w:sz w:val="28"/>
          <w:szCs w:val="28"/>
        </w:rPr>
        <w:t>утверждённый</w:t>
      </w:r>
      <w:r w:rsidRPr="008A6269">
        <w:rPr>
          <w:rFonts w:ascii="Times New Roman" w:hAnsi="Times New Roman"/>
          <w:bCs/>
          <w:sz w:val="28"/>
          <w:szCs w:val="28"/>
        </w:rPr>
        <w:t xml:space="preserve"> приказом Ростехнадзора от 7</w:t>
      </w:r>
      <w:r w:rsidR="00DF7F0E">
        <w:rPr>
          <w:rFonts w:ascii="Times New Roman" w:hAnsi="Times New Roman"/>
          <w:bCs/>
          <w:sz w:val="28"/>
          <w:szCs w:val="28"/>
        </w:rPr>
        <w:t xml:space="preserve"> июня </w:t>
      </w:r>
      <w:r w:rsidRPr="008A6269">
        <w:rPr>
          <w:rFonts w:ascii="Times New Roman" w:hAnsi="Times New Roman"/>
          <w:bCs/>
          <w:sz w:val="28"/>
          <w:szCs w:val="28"/>
        </w:rPr>
        <w:t>2013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 xml:space="preserve"> № 248 (за</w:t>
      </w:r>
      <w:r w:rsidR="00DE19C6">
        <w:rPr>
          <w:rFonts w:ascii="Times New Roman" w:hAnsi="Times New Roman"/>
          <w:bCs/>
          <w:sz w:val="28"/>
          <w:szCs w:val="28"/>
        </w:rPr>
        <w:t>регистрирован в Минюсте России</w:t>
      </w:r>
      <w:r w:rsidRPr="008A6269">
        <w:rPr>
          <w:rFonts w:ascii="Times New Roman" w:hAnsi="Times New Roman"/>
          <w:bCs/>
          <w:sz w:val="28"/>
          <w:szCs w:val="28"/>
        </w:rPr>
        <w:t xml:space="preserve"> 25</w:t>
      </w:r>
      <w:r w:rsidR="00DF7F0E">
        <w:rPr>
          <w:rFonts w:ascii="Times New Roman" w:hAnsi="Times New Roman"/>
          <w:bCs/>
          <w:sz w:val="28"/>
          <w:szCs w:val="28"/>
        </w:rPr>
        <w:t xml:space="preserve"> июля </w:t>
      </w:r>
      <w:r w:rsidRPr="008A6269">
        <w:rPr>
          <w:rFonts w:ascii="Times New Roman" w:hAnsi="Times New Roman"/>
          <w:bCs/>
          <w:sz w:val="28"/>
          <w:szCs w:val="28"/>
        </w:rPr>
        <w:t>2013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="00BB67AC">
        <w:rPr>
          <w:rFonts w:ascii="Times New Roman" w:hAnsi="Times New Roman"/>
          <w:bCs/>
          <w:sz w:val="28"/>
          <w:szCs w:val="28"/>
        </w:rPr>
        <w:t xml:space="preserve">, </w:t>
      </w:r>
      <w:r w:rsidR="00BB67AC" w:rsidRPr="008A6269">
        <w:rPr>
          <w:rFonts w:ascii="Times New Roman" w:hAnsi="Times New Roman"/>
          <w:bCs/>
          <w:sz w:val="28"/>
          <w:szCs w:val="28"/>
        </w:rPr>
        <w:t>рег. № 29174</w:t>
      </w:r>
      <w:r w:rsidRPr="008A6269">
        <w:rPr>
          <w:rFonts w:ascii="Times New Roman" w:hAnsi="Times New Roman"/>
          <w:bCs/>
          <w:sz w:val="28"/>
          <w:szCs w:val="28"/>
        </w:rPr>
        <w:t>).</w:t>
      </w:r>
    </w:p>
    <w:p w:rsidR="008A6269" w:rsidRPr="008A6269" w:rsidRDefault="008A6269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 xml:space="preserve">Перечень нормативных правовых актов, устанавливающих обязательные требования, </w:t>
      </w:r>
      <w:r w:rsidR="00FE37CC" w:rsidRPr="008A6269">
        <w:rPr>
          <w:rFonts w:ascii="Times New Roman" w:hAnsi="Times New Roman"/>
          <w:bCs/>
          <w:sz w:val="28"/>
          <w:szCs w:val="28"/>
        </w:rPr>
        <w:t>приведён</w:t>
      </w:r>
      <w:r w:rsidRPr="008A6269">
        <w:rPr>
          <w:rFonts w:ascii="Times New Roman" w:hAnsi="Times New Roman"/>
          <w:bCs/>
          <w:sz w:val="28"/>
          <w:szCs w:val="28"/>
        </w:rPr>
        <w:t xml:space="preserve"> в приложении № 3 к приказу Ростехнадзора </w:t>
      </w:r>
      <w:r w:rsidR="00BB67AC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>от 17</w:t>
      </w:r>
      <w:r w:rsidR="00DF7F0E"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8A6269">
        <w:rPr>
          <w:rFonts w:ascii="Times New Roman" w:hAnsi="Times New Roman"/>
          <w:bCs/>
          <w:sz w:val="28"/>
          <w:szCs w:val="28"/>
        </w:rPr>
        <w:t>2016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Pr="008A6269">
        <w:rPr>
          <w:rFonts w:ascii="Times New Roman" w:hAnsi="Times New Roman"/>
          <w:bCs/>
          <w:sz w:val="28"/>
          <w:szCs w:val="28"/>
        </w:rPr>
        <w:t xml:space="preserve"> № 421 «Об утверждении перечней правовых актов, содержащих обязательные требования, соблюдение которых оценивается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 xml:space="preserve">при проведении мероприятий по контролю в рамках осуществления видов государственного контроля (надзора), </w:t>
      </w:r>
      <w:r w:rsidR="00FE37CC" w:rsidRPr="008A6269">
        <w:rPr>
          <w:rFonts w:ascii="Times New Roman" w:hAnsi="Times New Roman"/>
          <w:bCs/>
          <w:sz w:val="28"/>
          <w:szCs w:val="28"/>
        </w:rPr>
        <w:t>отнесённых</w:t>
      </w:r>
      <w:r w:rsidRPr="008A6269">
        <w:rPr>
          <w:rFonts w:ascii="Times New Roman" w:hAnsi="Times New Roman"/>
          <w:bCs/>
          <w:sz w:val="28"/>
          <w:szCs w:val="28"/>
        </w:rPr>
        <w:t xml:space="preserve"> к компетенции Федеральной служб</w:t>
      </w:r>
      <w:r w:rsidR="00BB67AC">
        <w:rPr>
          <w:rFonts w:ascii="Times New Roman" w:hAnsi="Times New Roman"/>
          <w:bCs/>
          <w:sz w:val="28"/>
          <w:szCs w:val="28"/>
        </w:rPr>
        <w:t xml:space="preserve">ы </w:t>
      </w:r>
      <w:r w:rsidRPr="008A6269">
        <w:rPr>
          <w:rFonts w:ascii="Times New Roman" w:hAnsi="Times New Roman"/>
          <w:bCs/>
          <w:sz w:val="28"/>
          <w:szCs w:val="28"/>
        </w:rPr>
        <w:t xml:space="preserve">по экологическому, технологическому и атомному надзору». </w:t>
      </w:r>
    </w:p>
    <w:p w:rsidR="00DE5693" w:rsidRDefault="00DE5693" w:rsidP="002F6995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0998" w:rsidRDefault="001D4BFB" w:rsidP="002F69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4BFB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</w:t>
      </w:r>
      <w:r w:rsidR="007B6B51">
        <w:rPr>
          <w:rFonts w:ascii="Times New Roman" w:hAnsi="Times New Roman"/>
          <w:b/>
          <w:sz w:val="28"/>
          <w:szCs w:val="28"/>
        </w:rPr>
        <w:t>в отношении</w:t>
      </w:r>
      <w:r w:rsidRPr="001D4BFB">
        <w:rPr>
          <w:rFonts w:ascii="Times New Roman" w:hAnsi="Times New Roman"/>
          <w:b/>
          <w:sz w:val="28"/>
          <w:szCs w:val="28"/>
        </w:rPr>
        <w:t xml:space="preserve"> атомных станци</w:t>
      </w:r>
      <w:r w:rsidR="007B6B51">
        <w:rPr>
          <w:rFonts w:ascii="Times New Roman" w:hAnsi="Times New Roman"/>
          <w:b/>
          <w:sz w:val="28"/>
          <w:szCs w:val="28"/>
        </w:rPr>
        <w:t>й</w:t>
      </w:r>
      <w:r w:rsidR="00B92486">
        <w:rPr>
          <w:rFonts w:ascii="Times New Roman" w:hAnsi="Times New Roman"/>
          <w:b/>
          <w:sz w:val="28"/>
          <w:szCs w:val="28"/>
        </w:rPr>
        <w:t xml:space="preserve"> </w:t>
      </w:r>
      <w:r w:rsidR="00DF7F0E">
        <w:rPr>
          <w:rFonts w:ascii="Times New Roman" w:hAnsi="Times New Roman"/>
          <w:b/>
          <w:sz w:val="28"/>
          <w:szCs w:val="28"/>
        </w:rPr>
        <w:br/>
      </w:r>
      <w:r w:rsidR="00B92486">
        <w:rPr>
          <w:rFonts w:ascii="Times New Roman" w:hAnsi="Times New Roman"/>
          <w:b/>
          <w:sz w:val="28"/>
          <w:szCs w:val="28"/>
        </w:rPr>
        <w:t>и организаци</w:t>
      </w:r>
      <w:r w:rsidR="007B6B51">
        <w:rPr>
          <w:rFonts w:ascii="Times New Roman" w:hAnsi="Times New Roman"/>
          <w:b/>
          <w:sz w:val="28"/>
          <w:szCs w:val="28"/>
        </w:rPr>
        <w:t>й</w:t>
      </w:r>
      <w:r w:rsidR="00B92486">
        <w:rPr>
          <w:rFonts w:ascii="Times New Roman" w:hAnsi="Times New Roman"/>
          <w:b/>
          <w:sz w:val="28"/>
          <w:szCs w:val="28"/>
        </w:rPr>
        <w:t>, оказывающих услуги (выполняющих работы) эксплуатирующей организации</w:t>
      </w:r>
    </w:p>
    <w:p w:rsidR="002F6995" w:rsidRPr="001D4BFB" w:rsidRDefault="002F6995" w:rsidP="00FC2B12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35D7" w:rsidRPr="00F635D7" w:rsidRDefault="00DE19C6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12 месяцев 202</w:t>
      </w:r>
      <w:r w:rsidR="00FE37CC">
        <w:rPr>
          <w:rFonts w:ascii="Times New Roman" w:hAnsi="Times New Roman"/>
          <w:bCs/>
          <w:sz w:val="28"/>
          <w:szCs w:val="28"/>
        </w:rPr>
        <w:t>2</w:t>
      </w:r>
      <w:r w:rsidR="00F635D7" w:rsidRPr="00F635D7">
        <w:rPr>
          <w:rFonts w:ascii="Times New Roman" w:hAnsi="Times New Roman"/>
          <w:bCs/>
          <w:sz w:val="28"/>
          <w:szCs w:val="28"/>
        </w:rPr>
        <w:t xml:space="preserve"> года Ростехнадзор осуществлял регулирование ядерной и радиационной безопасности на </w:t>
      </w:r>
      <w:r w:rsidR="00FE37CC">
        <w:rPr>
          <w:rFonts w:ascii="Times New Roman" w:hAnsi="Times New Roman"/>
          <w:bCs/>
          <w:sz w:val="28"/>
          <w:szCs w:val="28"/>
        </w:rPr>
        <w:t>47</w:t>
      </w:r>
      <w:r w:rsidR="00F635D7" w:rsidRPr="00F635D7">
        <w:rPr>
          <w:rFonts w:ascii="Times New Roman" w:hAnsi="Times New Roman"/>
          <w:bCs/>
          <w:sz w:val="28"/>
          <w:szCs w:val="28"/>
        </w:rPr>
        <w:t xml:space="preserve"> э</w:t>
      </w:r>
      <w:r>
        <w:rPr>
          <w:rFonts w:ascii="Times New Roman" w:hAnsi="Times New Roman"/>
          <w:bCs/>
          <w:sz w:val="28"/>
          <w:szCs w:val="28"/>
        </w:rPr>
        <w:t>нергоблоках 1</w:t>
      </w:r>
      <w:r w:rsidR="00FE37CC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атомных станций э</w:t>
      </w:r>
      <w:r w:rsidR="00F635D7" w:rsidRPr="00F635D7">
        <w:rPr>
          <w:rFonts w:ascii="Times New Roman" w:hAnsi="Times New Roman"/>
          <w:bCs/>
          <w:sz w:val="28"/>
          <w:szCs w:val="28"/>
        </w:rPr>
        <w:t>ксплуатирующ</w:t>
      </w:r>
      <w:r w:rsidR="00F572CC">
        <w:rPr>
          <w:rFonts w:ascii="Times New Roman" w:hAnsi="Times New Roman"/>
          <w:bCs/>
          <w:sz w:val="28"/>
          <w:szCs w:val="28"/>
        </w:rPr>
        <w:t>их</w:t>
      </w:r>
      <w:r w:rsidR="00F635D7" w:rsidRPr="00F635D7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F572CC">
        <w:rPr>
          <w:rFonts w:ascii="Times New Roman" w:hAnsi="Times New Roman"/>
          <w:bCs/>
          <w:sz w:val="28"/>
          <w:szCs w:val="28"/>
        </w:rPr>
        <w:t>й</w:t>
      </w:r>
      <w:r w:rsidR="00F635D7" w:rsidRPr="00F635D7">
        <w:rPr>
          <w:rFonts w:ascii="Times New Roman" w:hAnsi="Times New Roman"/>
          <w:bCs/>
          <w:sz w:val="28"/>
          <w:szCs w:val="28"/>
        </w:rPr>
        <w:t xml:space="preserve"> АО «Концерн </w:t>
      </w:r>
      <w:r>
        <w:rPr>
          <w:rFonts w:ascii="Times New Roman" w:hAnsi="Times New Roman"/>
          <w:bCs/>
          <w:sz w:val="28"/>
          <w:szCs w:val="28"/>
        </w:rPr>
        <w:t xml:space="preserve">Росэнергоатом» и </w:t>
      </w:r>
      <w:r w:rsidR="00F635D7" w:rsidRPr="00F635D7">
        <w:rPr>
          <w:rFonts w:ascii="Times New Roman" w:hAnsi="Times New Roman"/>
          <w:bCs/>
          <w:sz w:val="28"/>
          <w:szCs w:val="28"/>
        </w:rPr>
        <w:t xml:space="preserve">АО «СХК», </w:t>
      </w:r>
      <w:r w:rsidR="00F572CC">
        <w:rPr>
          <w:rFonts w:ascii="Times New Roman" w:hAnsi="Times New Roman"/>
          <w:bCs/>
          <w:sz w:val="28"/>
          <w:szCs w:val="28"/>
        </w:rPr>
        <w:br/>
      </w:r>
      <w:r w:rsidR="00F635D7" w:rsidRPr="00F635D7">
        <w:rPr>
          <w:rFonts w:ascii="Times New Roman" w:hAnsi="Times New Roman"/>
          <w:bCs/>
          <w:sz w:val="28"/>
          <w:szCs w:val="28"/>
        </w:rPr>
        <w:t xml:space="preserve">на которых на текущий момент: </w:t>
      </w:r>
    </w:p>
    <w:p w:rsidR="00F635D7" w:rsidRPr="00F635D7" w:rsidRDefault="00F635D7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 xml:space="preserve">42 энергоблока имеют лицензии на эксплуатацию, из них 35 энергоблоков находятся в эксплуатации на энергетическом уровне мощности, 7 энергоблоков находятся в стадии подготовки к выводу из эксплуатации (1, 2 блоки Белоярской АЭС, 3 блок </w:t>
      </w:r>
      <w:proofErr w:type="spellStart"/>
      <w:r w:rsidRPr="00F635D7">
        <w:rPr>
          <w:rFonts w:ascii="Times New Roman" w:hAnsi="Times New Roman"/>
          <w:bCs/>
          <w:sz w:val="28"/>
          <w:szCs w:val="28"/>
        </w:rPr>
        <w:t>Нововоронежской</w:t>
      </w:r>
      <w:proofErr w:type="spellEnd"/>
      <w:r w:rsidRPr="00F635D7">
        <w:rPr>
          <w:rFonts w:ascii="Times New Roman" w:hAnsi="Times New Roman"/>
          <w:bCs/>
          <w:sz w:val="28"/>
          <w:szCs w:val="28"/>
        </w:rPr>
        <w:t xml:space="preserve"> АЭС, 1 блок </w:t>
      </w:r>
      <w:proofErr w:type="spellStart"/>
      <w:r w:rsidRPr="00F635D7">
        <w:rPr>
          <w:rFonts w:ascii="Times New Roman" w:hAnsi="Times New Roman"/>
          <w:bCs/>
          <w:sz w:val="28"/>
          <w:szCs w:val="28"/>
        </w:rPr>
        <w:t>Билибинской</w:t>
      </w:r>
      <w:proofErr w:type="spellEnd"/>
      <w:r w:rsidRPr="00F635D7">
        <w:rPr>
          <w:rFonts w:ascii="Times New Roman" w:hAnsi="Times New Roman"/>
          <w:bCs/>
          <w:sz w:val="28"/>
          <w:szCs w:val="28"/>
        </w:rPr>
        <w:t xml:space="preserve"> АЭС, 1, 2 блоки Ленинградской АЭС, 1 блок Курской АЭС); </w:t>
      </w:r>
    </w:p>
    <w:p w:rsidR="00F635D7" w:rsidRDefault="00F635D7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 xml:space="preserve"> </w:t>
      </w:r>
      <w:r w:rsidR="00FE37CC">
        <w:rPr>
          <w:rFonts w:ascii="Times New Roman" w:hAnsi="Times New Roman"/>
          <w:bCs/>
          <w:sz w:val="28"/>
          <w:szCs w:val="28"/>
        </w:rPr>
        <w:t>3</w:t>
      </w:r>
      <w:r w:rsidRPr="00F635D7">
        <w:rPr>
          <w:rFonts w:ascii="Times New Roman" w:hAnsi="Times New Roman"/>
          <w:bCs/>
          <w:sz w:val="28"/>
          <w:szCs w:val="28"/>
        </w:rPr>
        <w:t xml:space="preserve"> энергоблока находятся в стадии сооружения (1,2 блоки Курской АЭС-</w:t>
      </w:r>
      <w:r w:rsidR="00FE37CC" w:rsidRPr="00F635D7">
        <w:rPr>
          <w:rFonts w:ascii="Times New Roman" w:hAnsi="Times New Roman"/>
          <w:bCs/>
          <w:sz w:val="28"/>
          <w:szCs w:val="28"/>
        </w:rPr>
        <w:t>2, опытно</w:t>
      </w:r>
      <w:r w:rsidRPr="00F635D7">
        <w:rPr>
          <w:rFonts w:ascii="Times New Roman" w:hAnsi="Times New Roman"/>
          <w:bCs/>
          <w:sz w:val="28"/>
          <w:szCs w:val="28"/>
        </w:rPr>
        <w:t xml:space="preserve">-демонстрационный энергоблок с реактором на быстрых нейтронах со свинцовым теплоносителем (БРЕСТ-ОД-300); </w:t>
      </w:r>
    </w:p>
    <w:p w:rsidR="00F635D7" w:rsidRDefault="00F635D7" w:rsidP="00FC2B1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 xml:space="preserve">2 энергоблока находятся в стадии вывода из эксплуатации (1, 2 блоки </w:t>
      </w:r>
      <w:proofErr w:type="spellStart"/>
      <w:r w:rsidRPr="00F635D7">
        <w:rPr>
          <w:rFonts w:ascii="Times New Roman" w:hAnsi="Times New Roman"/>
          <w:bCs/>
          <w:sz w:val="28"/>
          <w:szCs w:val="28"/>
        </w:rPr>
        <w:t>Нововоронежской</w:t>
      </w:r>
      <w:proofErr w:type="spellEnd"/>
      <w:r w:rsidRPr="00F635D7">
        <w:rPr>
          <w:rFonts w:ascii="Times New Roman" w:hAnsi="Times New Roman"/>
          <w:bCs/>
          <w:sz w:val="28"/>
          <w:szCs w:val="28"/>
        </w:rPr>
        <w:t xml:space="preserve"> АЭС).</w:t>
      </w:r>
    </w:p>
    <w:p w:rsidR="004A404F" w:rsidRDefault="004A404F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4A404F">
        <w:rPr>
          <w:rFonts w:ascii="Times New Roman" w:hAnsi="Times New Roman"/>
          <w:bCs/>
          <w:sz w:val="28"/>
          <w:szCs w:val="28"/>
        </w:rPr>
        <w:t xml:space="preserve">декабря 2022 года Ростехнадзор начал осуществлять регулирование ядерной и радиационной безопасности на 6 энергоблоках Запорожской АЭС, находящихся в стадии эксплуатации.  </w:t>
      </w:r>
    </w:p>
    <w:p w:rsidR="00F635D7" w:rsidRPr="00F635D7" w:rsidRDefault="00F635D7" w:rsidP="004A404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>Территориальными органами Ростехнадзора (межрегиональными территориальными управлениями по надзору за ядерной и радиационной безопасностью – далее МТУ ЯРБ) в 202</w:t>
      </w:r>
      <w:r w:rsidR="004A404F">
        <w:rPr>
          <w:rFonts w:ascii="Times New Roman" w:hAnsi="Times New Roman"/>
          <w:bCs/>
          <w:sz w:val="28"/>
          <w:szCs w:val="28"/>
        </w:rPr>
        <w:t>2</w:t>
      </w:r>
      <w:r w:rsidRPr="00F635D7">
        <w:rPr>
          <w:rFonts w:ascii="Times New Roman" w:hAnsi="Times New Roman"/>
          <w:bCs/>
          <w:sz w:val="28"/>
          <w:szCs w:val="28"/>
        </w:rPr>
        <w:t xml:space="preserve"> году осуществлялся надзор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F635D7">
        <w:rPr>
          <w:rFonts w:ascii="Times New Roman" w:hAnsi="Times New Roman"/>
          <w:bCs/>
          <w:sz w:val="28"/>
          <w:szCs w:val="28"/>
        </w:rPr>
        <w:t xml:space="preserve">за деятельностью </w:t>
      </w:r>
      <w:r w:rsidR="004A404F">
        <w:rPr>
          <w:rFonts w:ascii="Times New Roman" w:hAnsi="Times New Roman"/>
          <w:bCs/>
          <w:sz w:val="28"/>
          <w:szCs w:val="28"/>
        </w:rPr>
        <w:t>838</w:t>
      </w:r>
      <w:r w:rsidRPr="00F635D7">
        <w:rPr>
          <w:rFonts w:ascii="Times New Roman" w:hAnsi="Times New Roman"/>
          <w:bCs/>
          <w:sz w:val="28"/>
          <w:szCs w:val="28"/>
        </w:rPr>
        <w:t xml:space="preserve"> (1</w:t>
      </w:r>
      <w:r w:rsidR="004A404F">
        <w:rPr>
          <w:rFonts w:ascii="Times New Roman" w:hAnsi="Times New Roman"/>
          <w:bCs/>
          <w:sz w:val="28"/>
          <w:szCs w:val="28"/>
        </w:rPr>
        <w:t>182</w:t>
      </w:r>
      <w:r w:rsidRPr="00F635D7">
        <w:rPr>
          <w:rFonts w:ascii="Times New Roman" w:hAnsi="Times New Roman"/>
          <w:bCs/>
          <w:sz w:val="28"/>
          <w:szCs w:val="28"/>
        </w:rPr>
        <w:t xml:space="preserve">) организаций, оказывающих услуги (выполняющих работы) эксплуатирующим организациям АО «Концерн Росэнергоатом» </w:t>
      </w:r>
      <w:r w:rsidR="004A404F">
        <w:rPr>
          <w:rFonts w:ascii="Times New Roman" w:hAnsi="Times New Roman"/>
          <w:bCs/>
          <w:sz w:val="28"/>
          <w:szCs w:val="28"/>
        </w:rPr>
        <w:br/>
      </w:r>
      <w:r w:rsidRPr="00F635D7">
        <w:rPr>
          <w:rFonts w:ascii="Times New Roman" w:hAnsi="Times New Roman"/>
          <w:bCs/>
          <w:sz w:val="28"/>
          <w:szCs w:val="28"/>
        </w:rPr>
        <w:t>и АО «СХК» (здесь и далее в скобках приведены данные за 202</w:t>
      </w:r>
      <w:r w:rsidR="004A404F">
        <w:rPr>
          <w:rFonts w:ascii="Times New Roman" w:hAnsi="Times New Roman"/>
          <w:bCs/>
          <w:sz w:val="28"/>
          <w:szCs w:val="28"/>
        </w:rPr>
        <w:t>1</w:t>
      </w:r>
      <w:r w:rsidRPr="00F635D7">
        <w:rPr>
          <w:rFonts w:ascii="Times New Roman" w:hAnsi="Times New Roman"/>
          <w:bCs/>
          <w:sz w:val="28"/>
          <w:szCs w:val="28"/>
        </w:rPr>
        <w:t xml:space="preserve"> год).</w:t>
      </w:r>
    </w:p>
    <w:p w:rsidR="00F635D7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lastRenderedPageBreak/>
        <w:t>Кроме того, МТУ ЯРБ осуществлялся надзор за деятельностью 1</w:t>
      </w:r>
      <w:r w:rsidR="002F6995">
        <w:rPr>
          <w:rFonts w:ascii="Times New Roman" w:hAnsi="Times New Roman"/>
          <w:bCs/>
          <w:sz w:val="28"/>
          <w:szCs w:val="28"/>
        </w:rPr>
        <w:t> </w:t>
      </w:r>
      <w:r w:rsidR="004A404F">
        <w:rPr>
          <w:rFonts w:ascii="Times New Roman" w:hAnsi="Times New Roman"/>
          <w:bCs/>
          <w:sz w:val="28"/>
          <w:szCs w:val="28"/>
        </w:rPr>
        <w:t>315</w:t>
      </w:r>
      <w:r w:rsidRPr="00F635D7">
        <w:rPr>
          <w:rFonts w:ascii="Times New Roman" w:hAnsi="Times New Roman"/>
          <w:bCs/>
          <w:sz w:val="28"/>
          <w:szCs w:val="28"/>
        </w:rPr>
        <w:t xml:space="preserve"> (1</w:t>
      </w:r>
      <w:r w:rsidR="002F6995">
        <w:rPr>
          <w:rFonts w:ascii="Times New Roman" w:hAnsi="Times New Roman"/>
          <w:bCs/>
          <w:sz w:val="28"/>
          <w:szCs w:val="28"/>
        </w:rPr>
        <w:t> </w:t>
      </w:r>
      <w:r w:rsidRPr="00F635D7">
        <w:rPr>
          <w:rFonts w:ascii="Times New Roman" w:hAnsi="Times New Roman"/>
          <w:bCs/>
          <w:sz w:val="28"/>
          <w:szCs w:val="28"/>
        </w:rPr>
        <w:t>24</w:t>
      </w:r>
      <w:r w:rsidR="004A404F">
        <w:rPr>
          <w:rFonts w:ascii="Times New Roman" w:hAnsi="Times New Roman"/>
          <w:bCs/>
          <w:sz w:val="28"/>
          <w:szCs w:val="28"/>
        </w:rPr>
        <w:t>4</w:t>
      </w:r>
      <w:r w:rsidRPr="00F635D7">
        <w:rPr>
          <w:rFonts w:ascii="Times New Roman" w:hAnsi="Times New Roman"/>
          <w:bCs/>
          <w:sz w:val="28"/>
          <w:szCs w:val="28"/>
        </w:rPr>
        <w:t xml:space="preserve">) организаций, оказывающих услуги эксплуатирующим организациям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F635D7">
        <w:rPr>
          <w:rFonts w:ascii="Times New Roman" w:hAnsi="Times New Roman"/>
          <w:bCs/>
          <w:sz w:val="28"/>
          <w:szCs w:val="28"/>
        </w:rPr>
        <w:t>при проектировании, конструировании и изготовлении оборудования для всех объектов использования атомной энергии.</w:t>
      </w:r>
    </w:p>
    <w:p w:rsidR="00F635D7" w:rsidRPr="00F635D7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>Динамика данных по инспекционной деятельности МТУ ЯРБ в 202</w:t>
      </w:r>
      <w:r w:rsidR="004A404F">
        <w:rPr>
          <w:rFonts w:ascii="Times New Roman" w:hAnsi="Times New Roman"/>
          <w:bCs/>
          <w:sz w:val="28"/>
          <w:szCs w:val="28"/>
        </w:rPr>
        <w:t>2</w:t>
      </w:r>
      <w:r w:rsidRPr="00F635D7">
        <w:rPr>
          <w:rFonts w:ascii="Times New Roman" w:hAnsi="Times New Roman"/>
          <w:bCs/>
          <w:sz w:val="28"/>
          <w:szCs w:val="28"/>
        </w:rPr>
        <w:t xml:space="preserve"> году по сравнению с 202</w:t>
      </w:r>
      <w:r w:rsidR="004A404F">
        <w:rPr>
          <w:rFonts w:ascii="Times New Roman" w:hAnsi="Times New Roman"/>
          <w:bCs/>
          <w:sz w:val="28"/>
          <w:szCs w:val="28"/>
        </w:rPr>
        <w:t>1</w:t>
      </w:r>
      <w:r w:rsidRPr="00F635D7">
        <w:rPr>
          <w:rFonts w:ascii="Times New Roman" w:hAnsi="Times New Roman"/>
          <w:bCs/>
          <w:sz w:val="28"/>
          <w:szCs w:val="28"/>
        </w:rPr>
        <w:t xml:space="preserve"> годом приведена в таблице 1:</w:t>
      </w:r>
    </w:p>
    <w:p w:rsidR="00F635D7" w:rsidRPr="003256FE" w:rsidRDefault="00F635D7" w:rsidP="002F6995">
      <w:pPr>
        <w:spacing w:line="276" w:lineRule="auto"/>
        <w:contextualSpacing/>
        <w:jc w:val="right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Таблица 1</w:t>
      </w:r>
    </w:p>
    <w:tbl>
      <w:tblPr>
        <w:tblW w:w="994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134"/>
        <w:gridCol w:w="992"/>
        <w:gridCol w:w="992"/>
        <w:gridCol w:w="992"/>
        <w:gridCol w:w="1134"/>
        <w:gridCol w:w="1134"/>
        <w:gridCol w:w="1134"/>
      </w:tblGrid>
      <w:tr w:rsidR="002F6995" w:rsidRPr="002F6995" w:rsidTr="002B1F3C">
        <w:trPr>
          <w:trHeight w:val="1037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F635D7" w:rsidP="00683935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r w:rsidRPr="002F6995">
              <w:rPr>
                <w:rFonts w:ascii="Times New Roman" w:hAnsi="Times New Roman"/>
                <w:szCs w:val="28"/>
              </w:rPr>
              <w:t>Показатель</w:t>
            </w:r>
            <w:r w:rsidR="002F6995">
              <w:rPr>
                <w:rFonts w:ascii="Times New Roman" w:hAnsi="Times New Roman"/>
                <w:szCs w:val="28"/>
              </w:rPr>
              <w:t xml:space="preserve"> </w:t>
            </w:r>
            <w:r w:rsidRPr="002F6995">
              <w:rPr>
                <w:rFonts w:ascii="Times New Roman" w:hAnsi="Times New Roman"/>
                <w:szCs w:val="28"/>
              </w:rPr>
              <w:t>/</w:t>
            </w:r>
          </w:p>
          <w:p w:rsidR="00F635D7" w:rsidRPr="002F6995" w:rsidRDefault="00F635D7" w:rsidP="00683935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szCs w:val="28"/>
              </w:rPr>
              <w:t>МТУ ЯРБ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F635D7" w:rsidP="00683935">
            <w:pPr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bCs/>
                <w:color w:val="333333"/>
                <w:kern w:val="24"/>
                <w:szCs w:val="28"/>
              </w:rPr>
              <w:t>ВМТУ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F635D7" w:rsidP="00683935">
            <w:pPr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bCs/>
                <w:color w:val="333333"/>
                <w:kern w:val="24"/>
                <w:szCs w:val="28"/>
              </w:rPr>
              <w:t>ДМТУ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F635D7" w:rsidP="00683935">
            <w:pPr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bCs/>
                <w:color w:val="333333"/>
                <w:kern w:val="24"/>
                <w:szCs w:val="28"/>
              </w:rPr>
              <w:t>СЕМТУ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F635D7" w:rsidP="00683935">
            <w:pPr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bCs/>
                <w:color w:val="333333"/>
                <w:kern w:val="24"/>
                <w:szCs w:val="28"/>
              </w:rPr>
              <w:t>УМТУ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F635D7" w:rsidP="00683935">
            <w:pPr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bCs/>
                <w:color w:val="333333"/>
                <w:kern w:val="24"/>
                <w:szCs w:val="28"/>
              </w:rPr>
              <w:t>ЦМТУ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995" w:rsidRDefault="00F635D7" w:rsidP="00683935">
            <w:pPr>
              <w:ind w:right="-122"/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szCs w:val="28"/>
              </w:rPr>
              <w:t xml:space="preserve">МТУ </w:t>
            </w:r>
          </w:p>
          <w:p w:rsidR="00F635D7" w:rsidRPr="002F6995" w:rsidRDefault="00F635D7" w:rsidP="00683935">
            <w:pPr>
              <w:ind w:right="-122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333333"/>
                <w:kern w:val="24"/>
                <w:szCs w:val="28"/>
              </w:rPr>
            </w:pPr>
            <w:proofErr w:type="spellStart"/>
            <w:r w:rsidRPr="002F6995">
              <w:rPr>
                <w:rFonts w:ascii="Times New Roman" w:hAnsi="Times New Roman"/>
                <w:szCs w:val="28"/>
              </w:rPr>
              <w:t>СиДВ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bCs/>
                <w:color w:val="333333"/>
                <w:kern w:val="24"/>
                <w:szCs w:val="28"/>
              </w:rPr>
              <w:t>Итого</w:t>
            </w:r>
          </w:p>
        </w:tc>
      </w:tr>
      <w:tr w:rsidR="002F6995" w:rsidRPr="002F6995" w:rsidTr="002B1F3C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995" w:rsidRPr="002B1F3C" w:rsidRDefault="00F635D7" w:rsidP="00683935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Общее количество проверок (инспекций) </w:t>
            </w:r>
          </w:p>
          <w:p w:rsidR="002F6995" w:rsidRPr="002B1F3C" w:rsidRDefault="00F635D7" w:rsidP="00683935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и мероприятий </w:t>
            </w:r>
          </w:p>
          <w:p w:rsidR="002B1F3C" w:rsidRPr="002B1F3C" w:rsidRDefault="00F635D7" w:rsidP="00683935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по контролю</w:t>
            </w:r>
            <w:r w:rsidR="002B1F3C"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, </w:t>
            </w:r>
          </w:p>
          <w:p w:rsidR="00F635D7" w:rsidRPr="002B1F3C" w:rsidRDefault="002B1F3C" w:rsidP="00683935">
            <w:pPr>
              <w:overflowPunct w:val="0"/>
              <w:contextualSpacing/>
              <w:textAlignment w:val="baseline"/>
              <w:rPr>
                <w:rFonts w:ascii="Times New Roman" w:hAnsi="Times New Roman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4A404F" w:rsidP="004A404F">
            <w:pPr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1 104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1 111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1 084</w:t>
            </w:r>
          </w:p>
          <w:p w:rsidR="00F635D7" w:rsidRPr="002F6995" w:rsidRDefault="004A404F" w:rsidP="004A404F">
            <w:pPr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1</w:t>
            </w: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 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182</w:t>
            </w: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1053</w:t>
            </w:r>
          </w:p>
          <w:p w:rsidR="00F635D7" w:rsidRPr="002F6995" w:rsidRDefault="004A404F" w:rsidP="004A404F">
            <w:pPr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1</w:t>
            </w:r>
            <w:r w:rsidR="002F6995">
              <w:rPr>
                <w:rFonts w:ascii="Times New Roman" w:hAnsi="Times New Roman"/>
                <w:color w:val="333333"/>
                <w:kern w:val="24"/>
                <w:szCs w:val="28"/>
              </w:rPr>
              <w:t> 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292)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995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115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</w:t>
            </w:r>
          </w:p>
          <w:p w:rsidR="00F635D7" w:rsidRPr="002F6995" w:rsidRDefault="00F635D7" w:rsidP="004A404F">
            <w:pPr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(6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5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80</w:t>
            </w:r>
          </w:p>
          <w:p w:rsidR="00F635D7" w:rsidRPr="002F6995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2</w:t>
            </w: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08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1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5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</w:t>
            </w:r>
          </w:p>
          <w:p w:rsidR="00F635D7" w:rsidRPr="002F6995" w:rsidRDefault="00F635D7" w:rsidP="004A404F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11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3</w:t>
            </w:r>
            <w:r w:rsidR="002F6995">
              <w:rPr>
                <w:rFonts w:ascii="Times New Roman" w:hAnsi="Times New Roman"/>
                <w:color w:val="333333"/>
                <w:kern w:val="24"/>
                <w:szCs w:val="28"/>
              </w:rPr>
              <w:t> 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451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(3</w:t>
            </w:r>
            <w:r w:rsidR="002F6995">
              <w:rPr>
                <w:rFonts w:ascii="Times New Roman" w:hAnsi="Times New Roman"/>
                <w:color w:val="333333"/>
                <w:kern w:val="24"/>
                <w:szCs w:val="28"/>
              </w:rPr>
              <w:t> </w:t>
            </w:r>
            <w:r w:rsidR="004A404F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869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</w:tr>
      <w:tr w:rsidR="002F6995" w:rsidRPr="002F6995" w:rsidTr="002B1F3C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D7" w:rsidRPr="002B1F3C" w:rsidRDefault="00F635D7" w:rsidP="002B1F3C">
            <w:pPr>
              <w:overflowPunct w:val="0"/>
              <w:ind w:left="20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плановых проверок (инспекций)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3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1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4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</w:t>
            </w:r>
          </w:p>
          <w:p w:rsidR="00F635D7" w:rsidRP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13)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3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3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5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</w:t>
            </w:r>
          </w:p>
          <w:p w:rsidR="00F635D7" w:rsidRP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37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35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6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</w:t>
            </w:r>
          </w:p>
          <w:p w:rsidR="00F635D7" w:rsidRP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8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3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10 </w:t>
            </w:r>
          </w:p>
          <w:p w:rsidR="00F635D7" w:rsidRP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10)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35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22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</w:t>
            </w:r>
          </w:p>
          <w:p w:rsidR="00F635D7" w:rsidRP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4A404F">
              <w:rPr>
                <w:rFonts w:ascii="Times New Roman" w:hAnsi="Times New Roman"/>
                <w:color w:val="333333"/>
                <w:kern w:val="24"/>
                <w:szCs w:val="28"/>
              </w:rPr>
              <w:t>49</w:t>
            </w: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935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2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</w:t>
            </w:r>
          </w:p>
          <w:p w:rsidR="00F635D7" w:rsidRPr="002F6995" w:rsidRDefault="00F635D7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>(0)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35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89</w:t>
            </w:r>
            <w:r w:rsidR="00F635D7" w:rsidRPr="002F6995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</w:t>
            </w:r>
          </w:p>
          <w:p w:rsidR="00F635D7" w:rsidRPr="002F6995" w:rsidRDefault="004A404F" w:rsidP="0068393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(117)</w:t>
            </w:r>
          </w:p>
        </w:tc>
      </w:tr>
      <w:tr w:rsidR="004A404F" w:rsidRPr="002F6995" w:rsidTr="002B1F3C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2B1F3C" w:rsidRDefault="004A404F" w:rsidP="002B1F3C">
            <w:pPr>
              <w:overflowPunct w:val="0"/>
              <w:ind w:left="20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внеплановых проверок (инспекций)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11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9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58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48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27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21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24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40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73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7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167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172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</w:tr>
      <w:tr w:rsidR="004A404F" w:rsidRPr="002F6995" w:rsidTr="002B1F3C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2B1F3C" w:rsidRDefault="004A404F" w:rsidP="002B1F3C">
            <w:pPr>
              <w:overflowPunct w:val="0"/>
              <w:ind w:left="20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мероприятий по контролю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1 079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089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991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097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1 020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263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81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45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18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86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6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(0)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3 195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3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580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</w:tr>
      <w:tr w:rsidR="004A404F" w:rsidRPr="002F6995" w:rsidTr="002B1F3C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2B1F3C" w:rsidRDefault="004A404F" w:rsidP="004A404F">
            <w:pPr>
              <w:overflowPunct w:val="0"/>
              <w:contextualSpacing/>
              <w:textAlignment w:val="baseline"/>
              <w:rPr>
                <w:rFonts w:ascii="Times New Roman" w:hAnsi="Times New Roman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Количество выявленных нарушений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22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(18)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181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195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40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62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12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23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11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15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21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287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313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  <w:tr w:rsidR="004A404F" w:rsidRPr="002F6995" w:rsidTr="002B1F3C">
        <w:trPr>
          <w:trHeight w:val="829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F3C" w:rsidRPr="002B1F3C" w:rsidRDefault="004A404F" w:rsidP="002B1F3C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Количество административны</w:t>
            </w:r>
            <w:r w:rsidR="002B1F3C"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х</w:t>
            </w: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 наказаний</w:t>
            </w:r>
            <w:r w:rsidR="002B1F3C"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,  </w:t>
            </w:r>
          </w:p>
          <w:p w:rsidR="004A404F" w:rsidRPr="002B1F3C" w:rsidRDefault="002B1F3C" w:rsidP="002B1F3C">
            <w:pPr>
              <w:overflowPunct w:val="0"/>
              <w:contextualSpacing/>
              <w:textAlignment w:val="baseline"/>
              <w:rPr>
                <w:rFonts w:ascii="Times New Roman" w:hAnsi="Times New Roman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8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20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20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14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(14)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10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12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4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57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54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  <w:tr w:rsidR="004A404F" w:rsidRPr="002F6995" w:rsidTr="002B1F3C">
        <w:trPr>
          <w:trHeight w:val="829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2B1F3C" w:rsidRDefault="004A404F" w:rsidP="004A404F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выданных предупреждений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8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15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(5)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</w:tr>
      <w:tr w:rsidR="004A404F" w:rsidRPr="002F6995" w:rsidTr="002B1F3C">
        <w:trPr>
          <w:trHeight w:val="829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2B1F3C" w:rsidRDefault="004A404F" w:rsidP="004A404F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штрафов, наложенных на должностных лиц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6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18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(18)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12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(14)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(11)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3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(0)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42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4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9)</w:t>
            </w:r>
          </w:p>
        </w:tc>
      </w:tr>
      <w:tr w:rsidR="004A404F" w:rsidRPr="002F6995" w:rsidTr="002B1F3C">
        <w:trPr>
          <w:trHeight w:val="829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2B1F3C" w:rsidRDefault="004A404F" w:rsidP="004A404F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>штрафов, наложенных на юридических лиц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122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120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540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370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615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490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40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710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20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250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1 587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690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</w:tr>
      <w:tr w:rsidR="004A404F" w:rsidRPr="002F6995" w:rsidTr="002B1F3C">
        <w:trPr>
          <w:trHeight w:val="676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18E2" w:rsidRDefault="002E18E2" w:rsidP="002E18E2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Сумма наложенных штрафов </w:t>
            </w:r>
          </w:p>
          <w:p w:rsidR="004A404F" w:rsidRPr="002B1F3C" w:rsidRDefault="002E18E2" w:rsidP="002E18E2">
            <w:pPr>
              <w:overflowPunct w:val="0"/>
              <w:contextualSpacing/>
              <w:textAlignment w:val="baseline"/>
              <w:rPr>
                <w:rFonts w:ascii="Times New Roman" w:hAnsi="Times New Roman"/>
                <w:color w:val="333333"/>
                <w:kern w:val="24"/>
                <w:szCs w:val="28"/>
              </w:rPr>
            </w:pP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(</w:t>
            </w:r>
            <w:r w:rsidR="004A404F" w:rsidRPr="002B1F3C">
              <w:rPr>
                <w:rFonts w:ascii="Times New Roman" w:hAnsi="Times New Roman"/>
                <w:color w:val="333333"/>
                <w:kern w:val="24"/>
                <w:szCs w:val="28"/>
              </w:rPr>
              <w:t xml:space="preserve">тыс. </w:t>
            </w:r>
            <w:r>
              <w:rPr>
                <w:rFonts w:ascii="Times New Roman" w:hAnsi="Times New Roman"/>
                <w:color w:val="333333"/>
                <w:kern w:val="24"/>
                <w:szCs w:val="28"/>
              </w:rPr>
              <w:t>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11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9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58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48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27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21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24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10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40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73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04F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7 </w:t>
            </w:r>
          </w:p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11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04F" w:rsidRPr="00DC5A86" w:rsidRDefault="004A404F" w:rsidP="004A404F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167 (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>172</w:t>
            </w:r>
            <w:r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  <w:r w:rsidRPr="00DC5A86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</w:p>
        </w:tc>
      </w:tr>
    </w:tbl>
    <w:p w:rsidR="00F635D7" w:rsidRDefault="00F635D7" w:rsidP="002F6995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highlight w:val="yellow"/>
        </w:rPr>
      </w:pPr>
    </w:p>
    <w:p w:rsidR="00F635D7" w:rsidRPr="00995B31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5B31">
        <w:rPr>
          <w:rFonts w:ascii="Times New Roman" w:hAnsi="Times New Roman"/>
          <w:bCs/>
          <w:sz w:val="28"/>
          <w:szCs w:val="28"/>
        </w:rPr>
        <w:lastRenderedPageBreak/>
        <w:t>По сравнению с 202</w:t>
      </w:r>
      <w:r w:rsidR="00FB481A">
        <w:rPr>
          <w:rFonts w:ascii="Times New Roman" w:hAnsi="Times New Roman"/>
          <w:bCs/>
          <w:sz w:val="28"/>
          <w:szCs w:val="28"/>
        </w:rPr>
        <w:t>1</w:t>
      </w:r>
      <w:r w:rsidRPr="00995B31">
        <w:rPr>
          <w:rFonts w:ascii="Times New Roman" w:hAnsi="Times New Roman"/>
          <w:bCs/>
          <w:sz w:val="28"/>
          <w:szCs w:val="28"/>
        </w:rPr>
        <w:t xml:space="preserve"> годом </w:t>
      </w:r>
      <w:r w:rsidR="00FB481A" w:rsidRPr="00FB481A">
        <w:rPr>
          <w:rFonts w:ascii="Times New Roman" w:hAnsi="Times New Roman"/>
          <w:bCs/>
          <w:sz w:val="28"/>
          <w:szCs w:val="28"/>
        </w:rPr>
        <w:t xml:space="preserve">снизилось </w:t>
      </w:r>
      <w:r w:rsidRPr="00995B31">
        <w:rPr>
          <w:rFonts w:ascii="Times New Roman" w:hAnsi="Times New Roman"/>
          <w:bCs/>
          <w:sz w:val="28"/>
          <w:szCs w:val="28"/>
        </w:rPr>
        <w:t xml:space="preserve">общее количество проверок с </w:t>
      </w:r>
      <w:r w:rsidR="00FB481A">
        <w:rPr>
          <w:rFonts w:ascii="Times New Roman" w:hAnsi="Times New Roman"/>
          <w:bCs/>
          <w:sz w:val="28"/>
          <w:szCs w:val="28"/>
        </w:rPr>
        <w:t>3 869</w:t>
      </w:r>
      <w:r w:rsidRPr="00995B31">
        <w:rPr>
          <w:rFonts w:ascii="Times New Roman" w:hAnsi="Times New Roman"/>
          <w:bCs/>
          <w:sz w:val="28"/>
          <w:szCs w:val="28"/>
        </w:rPr>
        <w:t xml:space="preserve">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="00DE19C6">
        <w:rPr>
          <w:rFonts w:ascii="Times New Roman" w:hAnsi="Times New Roman"/>
          <w:bCs/>
          <w:sz w:val="28"/>
          <w:szCs w:val="28"/>
        </w:rPr>
        <w:t>до</w:t>
      </w:r>
      <w:r w:rsidR="00FB481A">
        <w:rPr>
          <w:rFonts w:ascii="Times New Roman" w:hAnsi="Times New Roman"/>
          <w:bCs/>
          <w:sz w:val="28"/>
          <w:szCs w:val="28"/>
        </w:rPr>
        <w:t xml:space="preserve"> 3 451,</w:t>
      </w:r>
      <w:r w:rsidR="00DE19C6">
        <w:rPr>
          <w:rFonts w:ascii="Times New Roman" w:hAnsi="Times New Roman"/>
          <w:bCs/>
          <w:sz w:val="28"/>
          <w:szCs w:val="28"/>
        </w:rPr>
        <w:t xml:space="preserve"> в том </w:t>
      </w:r>
      <w:r w:rsidRPr="00995B31">
        <w:rPr>
          <w:rFonts w:ascii="Times New Roman" w:hAnsi="Times New Roman"/>
          <w:bCs/>
          <w:sz w:val="28"/>
          <w:szCs w:val="28"/>
        </w:rPr>
        <w:t>ч</w:t>
      </w:r>
      <w:r w:rsidR="00DE19C6">
        <w:rPr>
          <w:rFonts w:ascii="Times New Roman" w:hAnsi="Times New Roman"/>
          <w:bCs/>
          <w:sz w:val="28"/>
          <w:szCs w:val="28"/>
        </w:rPr>
        <w:t>исле</w:t>
      </w:r>
      <w:r w:rsidRPr="00995B31">
        <w:rPr>
          <w:rFonts w:ascii="Times New Roman" w:hAnsi="Times New Roman"/>
          <w:bCs/>
          <w:sz w:val="28"/>
          <w:szCs w:val="28"/>
        </w:rPr>
        <w:t xml:space="preserve"> количество плановых проверок </w:t>
      </w:r>
      <w:r w:rsidR="00FB481A" w:rsidRPr="00FB481A">
        <w:rPr>
          <w:rFonts w:ascii="Times New Roman" w:hAnsi="Times New Roman"/>
          <w:bCs/>
          <w:sz w:val="28"/>
          <w:szCs w:val="28"/>
        </w:rPr>
        <w:t xml:space="preserve">снизилось </w:t>
      </w:r>
      <w:r w:rsidRPr="00995B31">
        <w:rPr>
          <w:rFonts w:ascii="Times New Roman" w:hAnsi="Times New Roman"/>
          <w:bCs/>
          <w:sz w:val="28"/>
          <w:szCs w:val="28"/>
        </w:rPr>
        <w:t xml:space="preserve">с </w:t>
      </w:r>
      <w:r w:rsidR="00FB481A">
        <w:rPr>
          <w:rFonts w:ascii="Times New Roman" w:hAnsi="Times New Roman"/>
          <w:bCs/>
          <w:sz w:val="28"/>
          <w:szCs w:val="28"/>
        </w:rPr>
        <w:t>117 до 89</w:t>
      </w:r>
      <w:r w:rsidRPr="00995B31">
        <w:rPr>
          <w:rFonts w:ascii="Times New Roman" w:hAnsi="Times New Roman"/>
          <w:bCs/>
          <w:sz w:val="28"/>
          <w:szCs w:val="28"/>
        </w:rPr>
        <w:t xml:space="preserve">, количество мероприятий по контролю в рамках постоянного надзора </w:t>
      </w:r>
      <w:r w:rsidR="00CC6F47" w:rsidRPr="00CC6F47">
        <w:rPr>
          <w:rFonts w:ascii="Times New Roman" w:hAnsi="Times New Roman"/>
          <w:bCs/>
          <w:sz w:val="28"/>
          <w:szCs w:val="28"/>
        </w:rPr>
        <w:t>снизилось</w:t>
      </w:r>
      <w:r w:rsidR="00683935">
        <w:rPr>
          <w:rFonts w:ascii="Times New Roman" w:hAnsi="Times New Roman"/>
          <w:bCs/>
          <w:sz w:val="28"/>
          <w:szCs w:val="28"/>
        </w:rPr>
        <w:br/>
      </w:r>
      <w:r w:rsidRPr="00995B31">
        <w:rPr>
          <w:rFonts w:ascii="Times New Roman" w:hAnsi="Times New Roman"/>
          <w:bCs/>
          <w:sz w:val="28"/>
          <w:szCs w:val="28"/>
        </w:rPr>
        <w:t>с 3</w:t>
      </w:r>
      <w:r w:rsidR="00683935">
        <w:rPr>
          <w:rFonts w:ascii="Times New Roman" w:hAnsi="Times New Roman"/>
          <w:bCs/>
          <w:sz w:val="28"/>
          <w:szCs w:val="28"/>
        </w:rPr>
        <w:t> </w:t>
      </w:r>
      <w:r w:rsidRPr="00995B31">
        <w:rPr>
          <w:rFonts w:ascii="Times New Roman" w:hAnsi="Times New Roman"/>
          <w:bCs/>
          <w:sz w:val="28"/>
          <w:szCs w:val="28"/>
        </w:rPr>
        <w:t>5</w:t>
      </w:r>
      <w:r w:rsidR="00FB481A">
        <w:rPr>
          <w:rFonts w:ascii="Times New Roman" w:hAnsi="Times New Roman"/>
          <w:bCs/>
          <w:sz w:val="28"/>
          <w:szCs w:val="28"/>
        </w:rPr>
        <w:t>8</w:t>
      </w:r>
      <w:r w:rsidRPr="00995B31">
        <w:rPr>
          <w:rFonts w:ascii="Times New Roman" w:hAnsi="Times New Roman"/>
          <w:bCs/>
          <w:sz w:val="28"/>
          <w:szCs w:val="28"/>
        </w:rPr>
        <w:t>0 до 3</w:t>
      </w:r>
      <w:r w:rsidR="00683935">
        <w:rPr>
          <w:rFonts w:ascii="Times New Roman" w:hAnsi="Times New Roman"/>
          <w:bCs/>
          <w:sz w:val="28"/>
          <w:szCs w:val="28"/>
        </w:rPr>
        <w:t> </w:t>
      </w:r>
      <w:r w:rsidR="00FB481A">
        <w:rPr>
          <w:rFonts w:ascii="Times New Roman" w:hAnsi="Times New Roman"/>
          <w:bCs/>
          <w:sz w:val="28"/>
          <w:szCs w:val="28"/>
        </w:rPr>
        <w:t>195</w:t>
      </w:r>
      <w:r w:rsidRPr="00995B31">
        <w:rPr>
          <w:rFonts w:ascii="Times New Roman" w:hAnsi="Times New Roman"/>
          <w:bCs/>
          <w:sz w:val="28"/>
          <w:szCs w:val="28"/>
        </w:rPr>
        <w:t xml:space="preserve">. Количество выявленных нарушений </w:t>
      </w:r>
      <w:r w:rsidR="00CC6F47" w:rsidRPr="00CC6F47">
        <w:rPr>
          <w:rFonts w:ascii="Times New Roman" w:hAnsi="Times New Roman"/>
          <w:bCs/>
          <w:sz w:val="28"/>
          <w:szCs w:val="28"/>
        </w:rPr>
        <w:t xml:space="preserve">снизилось </w:t>
      </w:r>
      <w:r w:rsidRPr="00995B31">
        <w:rPr>
          <w:rFonts w:ascii="Times New Roman" w:hAnsi="Times New Roman"/>
          <w:bCs/>
          <w:sz w:val="28"/>
          <w:szCs w:val="28"/>
        </w:rPr>
        <w:t xml:space="preserve">с </w:t>
      </w:r>
      <w:r w:rsidR="00CC6F47">
        <w:rPr>
          <w:rFonts w:ascii="Times New Roman" w:hAnsi="Times New Roman"/>
          <w:bCs/>
          <w:sz w:val="28"/>
          <w:szCs w:val="28"/>
        </w:rPr>
        <w:t>313</w:t>
      </w:r>
      <w:r w:rsidRPr="00995B31">
        <w:rPr>
          <w:rFonts w:ascii="Times New Roman" w:hAnsi="Times New Roman"/>
          <w:bCs/>
          <w:sz w:val="28"/>
          <w:szCs w:val="28"/>
        </w:rPr>
        <w:t xml:space="preserve"> до </w:t>
      </w:r>
      <w:r w:rsidR="00CC6F47">
        <w:rPr>
          <w:rFonts w:ascii="Times New Roman" w:hAnsi="Times New Roman"/>
          <w:bCs/>
          <w:sz w:val="28"/>
          <w:szCs w:val="28"/>
        </w:rPr>
        <w:t>287</w:t>
      </w:r>
      <w:r w:rsidR="00165093">
        <w:rPr>
          <w:rFonts w:ascii="Times New Roman" w:hAnsi="Times New Roman"/>
          <w:bCs/>
          <w:sz w:val="28"/>
          <w:szCs w:val="28"/>
        </w:rPr>
        <w:t>.</w:t>
      </w:r>
    </w:p>
    <w:p w:rsidR="00F635D7" w:rsidRPr="00995B31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5B31">
        <w:rPr>
          <w:rFonts w:ascii="Times New Roman" w:hAnsi="Times New Roman"/>
          <w:bCs/>
          <w:sz w:val="28"/>
          <w:szCs w:val="28"/>
        </w:rPr>
        <w:t>Количество административных наказаний почти не изменилось 5</w:t>
      </w:r>
      <w:r w:rsidR="00CC6F47">
        <w:rPr>
          <w:rFonts w:ascii="Times New Roman" w:hAnsi="Times New Roman"/>
          <w:bCs/>
          <w:sz w:val="28"/>
          <w:szCs w:val="28"/>
        </w:rPr>
        <w:t>7</w:t>
      </w:r>
      <w:r w:rsidRPr="00995B31">
        <w:rPr>
          <w:rFonts w:ascii="Times New Roman" w:hAnsi="Times New Roman"/>
          <w:bCs/>
          <w:sz w:val="28"/>
          <w:szCs w:val="28"/>
        </w:rPr>
        <w:t xml:space="preserve"> (5</w:t>
      </w:r>
      <w:r w:rsidR="00CC6F47">
        <w:rPr>
          <w:rFonts w:ascii="Times New Roman" w:hAnsi="Times New Roman"/>
          <w:bCs/>
          <w:sz w:val="28"/>
          <w:szCs w:val="28"/>
        </w:rPr>
        <w:t>4</w:t>
      </w:r>
      <w:r w:rsidRPr="00995B31">
        <w:rPr>
          <w:rFonts w:ascii="Times New Roman" w:hAnsi="Times New Roman"/>
          <w:bCs/>
          <w:sz w:val="28"/>
          <w:szCs w:val="28"/>
        </w:rPr>
        <w:t>)</w:t>
      </w:r>
      <w:r w:rsidR="00CC6F47">
        <w:rPr>
          <w:rFonts w:ascii="Times New Roman" w:hAnsi="Times New Roman"/>
          <w:bCs/>
          <w:sz w:val="28"/>
          <w:szCs w:val="28"/>
        </w:rPr>
        <w:t>, пр</w:t>
      </w:r>
      <w:r w:rsidRPr="00995B31">
        <w:rPr>
          <w:rFonts w:ascii="Times New Roman" w:hAnsi="Times New Roman"/>
          <w:bCs/>
          <w:sz w:val="28"/>
          <w:szCs w:val="28"/>
        </w:rPr>
        <w:t xml:space="preserve">и этом количество предупреждений выросло с </w:t>
      </w:r>
      <w:r w:rsidR="00CC6F47">
        <w:rPr>
          <w:rFonts w:ascii="Times New Roman" w:hAnsi="Times New Roman"/>
          <w:bCs/>
          <w:sz w:val="28"/>
          <w:szCs w:val="28"/>
        </w:rPr>
        <w:t>5</w:t>
      </w:r>
      <w:r w:rsidRPr="00995B31">
        <w:rPr>
          <w:rFonts w:ascii="Times New Roman" w:hAnsi="Times New Roman"/>
          <w:bCs/>
          <w:sz w:val="28"/>
          <w:szCs w:val="28"/>
        </w:rPr>
        <w:t xml:space="preserve"> до </w:t>
      </w:r>
      <w:r w:rsidR="00CC6F47">
        <w:rPr>
          <w:rFonts w:ascii="Times New Roman" w:hAnsi="Times New Roman"/>
          <w:bCs/>
          <w:sz w:val="28"/>
          <w:szCs w:val="28"/>
        </w:rPr>
        <w:t>1</w:t>
      </w:r>
      <w:r w:rsidRPr="00995B31">
        <w:rPr>
          <w:rFonts w:ascii="Times New Roman" w:hAnsi="Times New Roman"/>
          <w:bCs/>
          <w:sz w:val="28"/>
          <w:szCs w:val="28"/>
        </w:rPr>
        <w:t xml:space="preserve">5.  Сумма наложенных штрафов снизилась с </w:t>
      </w:r>
      <w:r w:rsidR="00CC6F47">
        <w:rPr>
          <w:rFonts w:ascii="Times New Roman" w:hAnsi="Times New Roman"/>
          <w:bCs/>
          <w:sz w:val="28"/>
          <w:szCs w:val="28"/>
        </w:rPr>
        <w:t>1</w:t>
      </w:r>
      <w:r w:rsidR="00683935">
        <w:rPr>
          <w:rFonts w:ascii="Times New Roman" w:hAnsi="Times New Roman"/>
          <w:bCs/>
          <w:sz w:val="28"/>
          <w:szCs w:val="28"/>
        </w:rPr>
        <w:t> </w:t>
      </w:r>
      <w:r w:rsidR="00CC6F47">
        <w:rPr>
          <w:rFonts w:ascii="Times New Roman" w:hAnsi="Times New Roman"/>
          <w:bCs/>
          <w:sz w:val="28"/>
          <w:szCs w:val="28"/>
        </w:rPr>
        <w:t>690</w:t>
      </w:r>
      <w:r w:rsidR="00DE19C6">
        <w:rPr>
          <w:rFonts w:ascii="Times New Roman" w:hAnsi="Times New Roman"/>
          <w:bCs/>
          <w:sz w:val="28"/>
          <w:szCs w:val="28"/>
        </w:rPr>
        <w:t xml:space="preserve"> тыс. </w:t>
      </w:r>
      <w:r w:rsidR="002E18E2">
        <w:rPr>
          <w:rFonts w:ascii="Times New Roman" w:hAnsi="Times New Roman"/>
          <w:bCs/>
          <w:sz w:val="28"/>
          <w:szCs w:val="28"/>
        </w:rPr>
        <w:t>рублей</w:t>
      </w:r>
      <w:r w:rsidR="00DE19C6">
        <w:rPr>
          <w:rFonts w:ascii="Times New Roman" w:hAnsi="Times New Roman"/>
          <w:bCs/>
          <w:sz w:val="28"/>
          <w:szCs w:val="28"/>
        </w:rPr>
        <w:t xml:space="preserve"> </w:t>
      </w:r>
      <w:r w:rsidR="002E18E2">
        <w:rPr>
          <w:rFonts w:ascii="Times New Roman" w:hAnsi="Times New Roman"/>
          <w:bCs/>
          <w:sz w:val="28"/>
          <w:szCs w:val="28"/>
        </w:rPr>
        <w:t xml:space="preserve">до </w:t>
      </w:r>
      <w:r w:rsidR="00DE19C6">
        <w:rPr>
          <w:rFonts w:ascii="Times New Roman" w:hAnsi="Times New Roman"/>
          <w:bCs/>
          <w:sz w:val="28"/>
          <w:szCs w:val="28"/>
        </w:rPr>
        <w:t>1</w:t>
      </w:r>
      <w:r w:rsidR="00683935">
        <w:rPr>
          <w:rFonts w:ascii="Times New Roman" w:hAnsi="Times New Roman"/>
          <w:bCs/>
          <w:sz w:val="28"/>
          <w:szCs w:val="28"/>
        </w:rPr>
        <w:t> </w:t>
      </w:r>
      <w:r w:rsidR="00CC6F47">
        <w:rPr>
          <w:rFonts w:ascii="Times New Roman" w:hAnsi="Times New Roman"/>
          <w:bCs/>
          <w:sz w:val="28"/>
          <w:szCs w:val="28"/>
        </w:rPr>
        <w:t>587</w:t>
      </w:r>
      <w:r w:rsidR="00DE19C6">
        <w:rPr>
          <w:rFonts w:ascii="Times New Roman" w:hAnsi="Times New Roman"/>
          <w:bCs/>
          <w:sz w:val="28"/>
          <w:szCs w:val="28"/>
        </w:rPr>
        <w:t xml:space="preserve"> тыс.</w:t>
      </w:r>
      <w:r w:rsidR="00683935">
        <w:rPr>
          <w:rFonts w:ascii="Times New Roman" w:hAnsi="Times New Roman"/>
          <w:bCs/>
          <w:sz w:val="28"/>
          <w:szCs w:val="28"/>
        </w:rPr>
        <w:t xml:space="preserve"> </w:t>
      </w:r>
      <w:r w:rsidR="00DE19C6">
        <w:rPr>
          <w:rFonts w:ascii="Times New Roman" w:hAnsi="Times New Roman"/>
          <w:bCs/>
          <w:sz w:val="28"/>
          <w:szCs w:val="28"/>
        </w:rPr>
        <w:t>рублей.</w:t>
      </w:r>
      <w:r w:rsidRPr="00995B31">
        <w:rPr>
          <w:rFonts w:ascii="Times New Roman" w:hAnsi="Times New Roman"/>
          <w:bCs/>
          <w:sz w:val="28"/>
          <w:szCs w:val="28"/>
        </w:rPr>
        <w:t xml:space="preserve"> </w:t>
      </w:r>
    </w:p>
    <w:p w:rsidR="00F635D7" w:rsidRDefault="00CC6F47" w:rsidP="00636D5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6F47">
        <w:rPr>
          <w:rFonts w:ascii="Times New Roman" w:hAnsi="Times New Roman"/>
          <w:bCs/>
          <w:sz w:val="28"/>
          <w:szCs w:val="28"/>
        </w:rPr>
        <w:t>Результаты осуществления постоянного государственного надзора (ПГН) за последние 7 лет представлены в таблице 2. Следует отметить, что при общем снижении показателей контрольно-надзорной деятельности выявляемость нарушений в 2022 году по сравнению с 2021 годом несколько выросла.</w:t>
      </w:r>
    </w:p>
    <w:p w:rsidR="00F635D7" w:rsidRPr="00995B31" w:rsidRDefault="00F635D7" w:rsidP="002F6995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722"/>
        <w:gridCol w:w="1843"/>
        <w:gridCol w:w="1842"/>
      </w:tblGrid>
      <w:tr w:rsidR="00DF0767" w:rsidRPr="00995B31" w:rsidTr="00DF0767">
        <w:trPr>
          <w:trHeight w:val="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F0767" w:rsidRPr="005D12AB" w:rsidRDefault="00DF0767" w:rsidP="005D12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0767" w:rsidRPr="005D12AB" w:rsidRDefault="00DF0767" w:rsidP="005D12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Количество мероприятий по контролю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DF0767" w:rsidRPr="005D12AB" w:rsidRDefault="00DF0767" w:rsidP="005D12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F0767">
              <w:rPr>
                <w:rFonts w:ascii="Times New Roman" w:hAnsi="Times New Roman"/>
                <w:szCs w:val="24"/>
              </w:rPr>
              <w:t>Количество нарушений обязательных требований, выявленных в рамках ПГН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Наложено штрафов по результатам проведённых мероприятий по контролю</w:t>
            </w:r>
          </w:p>
        </w:tc>
      </w:tr>
      <w:tr w:rsidR="00DF0767" w:rsidRPr="00995B31" w:rsidTr="00DF076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DF0767" w:rsidRPr="005D12AB" w:rsidRDefault="00DF0767" w:rsidP="005D12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0767" w:rsidRPr="005D12AB" w:rsidRDefault="00DF0767" w:rsidP="005D12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DF0767" w:rsidRPr="005D12AB" w:rsidRDefault="00DF0767" w:rsidP="005D12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0767" w:rsidRPr="005D12AB" w:rsidRDefault="00DF0767" w:rsidP="005D12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F0767">
              <w:rPr>
                <w:rFonts w:ascii="Times New Roman" w:hAnsi="Times New Roman"/>
                <w:szCs w:val="24"/>
              </w:rPr>
              <w:t>Количество наложенных штрафов</w:t>
            </w:r>
          </w:p>
        </w:tc>
        <w:tc>
          <w:tcPr>
            <w:tcW w:w="1842" w:type="dxa"/>
            <w:shd w:val="clear" w:color="auto" w:fill="auto"/>
          </w:tcPr>
          <w:p w:rsidR="00DF0767" w:rsidRPr="00DF0767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F0767">
              <w:rPr>
                <w:rFonts w:ascii="Times New Roman" w:hAnsi="Times New Roman"/>
                <w:szCs w:val="24"/>
              </w:rPr>
              <w:t xml:space="preserve">Сумма наложенных штрафов </w:t>
            </w:r>
          </w:p>
          <w:p w:rsidR="00DF0767" w:rsidRPr="005D12AB" w:rsidRDefault="002E18E2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DF0767" w:rsidRPr="00DF0767">
              <w:rPr>
                <w:rFonts w:ascii="Times New Roman" w:hAnsi="Times New Roman"/>
                <w:szCs w:val="24"/>
              </w:rPr>
              <w:t xml:space="preserve">тыс. </w:t>
            </w:r>
            <w:r>
              <w:rPr>
                <w:rFonts w:ascii="Times New Roman" w:hAnsi="Times New Roman"/>
                <w:szCs w:val="24"/>
              </w:rPr>
              <w:t>рублей)</w:t>
            </w:r>
          </w:p>
        </w:tc>
      </w:tr>
      <w:tr w:rsidR="00DF0767" w:rsidRPr="00995B31" w:rsidTr="00DF0767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5D12AB">
              <w:rPr>
                <w:rFonts w:ascii="Times New Roman" w:hAnsi="Times New Roman"/>
                <w:szCs w:val="24"/>
              </w:rPr>
              <w:t>444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767" w:rsidRPr="00DC5A86" w:rsidRDefault="00DF0767" w:rsidP="00DF0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2 462</w:t>
            </w:r>
          </w:p>
        </w:tc>
      </w:tr>
      <w:tr w:rsidR="00DF0767" w:rsidRPr="00995B31" w:rsidTr="00DF0767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5D12AB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767" w:rsidRPr="00DC5A86" w:rsidRDefault="00DF0767" w:rsidP="00DF0767">
            <w:pPr>
              <w:jc w:val="center"/>
              <w:rPr>
                <w:rFonts w:ascii="Times New Roman" w:hAnsi="Times New Roman"/>
              </w:rPr>
            </w:pPr>
            <w:r w:rsidRPr="00DC5A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5</w:t>
            </w:r>
            <w:r w:rsidRPr="00DC5A86">
              <w:rPr>
                <w:rFonts w:ascii="Times New Roman" w:hAnsi="Times New Roman"/>
              </w:rPr>
              <w:t>20</w:t>
            </w:r>
          </w:p>
        </w:tc>
      </w:tr>
      <w:tr w:rsidR="00DF0767" w:rsidRPr="00995B31" w:rsidTr="00DF0767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5D12AB">
              <w:rPr>
                <w:rFonts w:ascii="Times New Roman" w:hAnsi="Times New Roman"/>
                <w:szCs w:val="24"/>
              </w:rPr>
              <w:t>632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767" w:rsidRPr="00DC5A86" w:rsidRDefault="00DF0767" w:rsidP="00DF0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1 532</w:t>
            </w:r>
          </w:p>
        </w:tc>
      </w:tr>
      <w:tr w:rsidR="00DF0767" w:rsidRPr="00995B31" w:rsidTr="00DF0767">
        <w:trPr>
          <w:trHeight w:hRule="exact" w:val="397"/>
        </w:trPr>
        <w:tc>
          <w:tcPr>
            <w:tcW w:w="1418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5D12AB">
              <w:rPr>
                <w:rFonts w:ascii="Times New Roman" w:hAnsi="Times New Roman"/>
                <w:szCs w:val="24"/>
              </w:rPr>
              <w:t>697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767" w:rsidRPr="00DC5A86" w:rsidRDefault="00DF0767" w:rsidP="00DF0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2 220</w:t>
            </w:r>
          </w:p>
        </w:tc>
      </w:tr>
      <w:tr w:rsidR="00DF0767" w:rsidRPr="006E36DB" w:rsidTr="00DF0767">
        <w:trPr>
          <w:trHeight w:hRule="exact" w:val="429"/>
        </w:trPr>
        <w:tc>
          <w:tcPr>
            <w:tcW w:w="1418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2020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D12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5D12AB">
              <w:rPr>
                <w:rFonts w:ascii="Times New Roman" w:hAnsi="Times New Roman"/>
                <w:szCs w:val="24"/>
              </w:rPr>
              <w:t>540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0767" w:rsidRPr="00DF0767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D12AB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0767" w:rsidRPr="005D12AB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767" w:rsidRPr="00DC5A86" w:rsidRDefault="00DF0767" w:rsidP="00DF0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1 350</w:t>
            </w:r>
          </w:p>
        </w:tc>
      </w:tr>
      <w:tr w:rsidR="00DF0767" w:rsidRPr="006E36DB" w:rsidTr="00DF0767">
        <w:trPr>
          <w:trHeight w:hRule="exact" w:val="422"/>
        </w:trPr>
        <w:tc>
          <w:tcPr>
            <w:tcW w:w="1418" w:type="dxa"/>
            <w:shd w:val="clear" w:color="auto" w:fill="auto"/>
            <w:vAlign w:val="center"/>
          </w:tcPr>
          <w:p w:rsidR="00DF0767" w:rsidRPr="00CC6F47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C6F47">
              <w:rPr>
                <w:rFonts w:ascii="Times New Roman" w:hAnsi="Times New Roman"/>
                <w:szCs w:val="24"/>
              </w:rPr>
              <w:t>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767" w:rsidRPr="00CC6F47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C6F4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CC6F47">
              <w:rPr>
                <w:rFonts w:ascii="Times New Roman" w:hAnsi="Times New Roman"/>
                <w:szCs w:val="24"/>
              </w:rPr>
              <w:t>580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0767" w:rsidRPr="00CC6F47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C6F47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0767" w:rsidRPr="00CC6F47" w:rsidRDefault="00DF0767" w:rsidP="00DF076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C6F4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767" w:rsidRPr="00383377" w:rsidRDefault="00DF0767" w:rsidP="00DF0767">
            <w:pPr>
              <w:jc w:val="center"/>
              <w:rPr>
                <w:rFonts w:ascii="Times New Roman" w:hAnsi="Times New Roman"/>
              </w:rPr>
            </w:pPr>
            <w:r w:rsidRPr="003833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383377">
              <w:rPr>
                <w:rFonts w:ascii="Times New Roman" w:hAnsi="Times New Roman"/>
              </w:rPr>
              <w:t>570</w:t>
            </w:r>
          </w:p>
        </w:tc>
      </w:tr>
      <w:tr w:rsidR="00DF0767" w:rsidRPr="00CC6F47" w:rsidTr="00DF0767">
        <w:trPr>
          <w:trHeight w:hRule="exact" w:val="422"/>
        </w:trPr>
        <w:tc>
          <w:tcPr>
            <w:tcW w:w="1418" w:type="dxa"/>
            <w:shd w:val="clear" w:color="auto" w:fill="auto"/>
            <w:vAlign w:val="center"/>
          </w:tcPr>
          <w:p w:rsidR="00DF0767" w:rsidRPr="00CC6F47" w:rsidRDefault="00DF0767" w:rsidP="00CC6F47">
            <w:pPr>
              <w:jc w:val="center"/>
              <w:rPr>
                <w:rFonts w:ascii="Times New Roman" w:hAnsi="Times New Roman"/>
                <w:b/>
              </w:rPr>
            </w:pPr>
            <w:r w:rsidRPr="00CC6F47"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767" w:rsidRPr="00CC6F47" w:rsidRDefault="00DF0767" w:rsidP="00CC6F47">
            <w:pPr>
              <w:jc w:val="center"/>
              <w:rPr>
                <w:rFonts w:ascii="Times New Roman" w:hAnsi="Times New Roman"/>
                <w:b/>
              </w:rPr>
            </w:pPr>
            <w:r w:rsidRPr="00CC6F4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Pr="00CC6F47">
              <w:rPr>
                <w:rFonts w:ascii="Times New Roman" w:hAnsi="Times New Roman"/>
                <w:b/>
              </w:rPr>
              <w:t>195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0767" w:rsidRPr="00CC6F47" w:rsidRDefault="00DF0767" w:rsidP="00CC6F47">
            <w:pPr>
              <w:jc w:val="center"/>
              <w:rPr>
                <w:rFonts w:ascii="Times New Roman" w:hAnsi="Times New Roman"/>
                <w:b/>
              </w:rPr>
            </w:pPr>
            <w:r w:rsidRPr="00CC6F47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0767" w:rsidRPr="00CC6F47" w:rsidRDefault="00DF0767" w:rsidP="00CC6F47">
            <w:pPr>
              <w:jc w:val="center"/>
              <w:rPr>
                <w:rFonts w:ascii="Times New Roman" w:hAnsi="Times New Roman"/>
                <w:b/>
              </w:rPr>
            </w:pPr>
            <w:r w:rsidRPr="00CC6F47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767" w:rsidRPr="00CC6F47" w:rsidRDefault="00DF0767" w:rsidP="00CC6F47">
            <w:pPr>
              <w:jc w:val="center"/>
              <w:rPr>
                <w:rFonts w:ascii="Times New Roman" w:hAnsi="Times New Roman"/>
                <w:b/>
              </w:rPr>
            </w:pPr>
            <w:r w:rsidRPr="00CC6F4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CC6F47">
              <w:rPr>
                <w:rFonts w:ascii="Times New Roman" w:hAnsi="Times New Roman"/>
                <w:b/>
              </w:rPr>
              <w:t>087</w:t>
            </w:r>
          </w:p>
        </w:tc>
      </w:tr>
    </w:tbl>
    <w:p w:rsidR="00F635D7" w:rsidRPr="00F635D7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669B4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2E6A">
        <w:rPr>
          <w:rFonts w:ascii="Times New Roman" w:hAnsi="Times New Roman"/>
          <w:bCs/>
          <w:sz w:val="28"/>
          <w:szCs w:val="28"/>
        </w:rPr>
        <w:t xml:space="preserve">В течение многих лет усугубляется проблема с комплектованием отделов инспекций по надзору за ЯРБ на АЭС достаточным количеством квалифицированного персонала. При общей укомплектованности МТУ ЯРБ </w:t>
      </w:r>
      <w:r w:rsidR="00DF0767">
        <w:rPr>
          <w:rFonts w:ascii="Times New Roman" w:hAnsi="Times New Roman"/>
          <w:bCs/>
          <w:sz w:val="28"/>
          <w:szCs w:val="28"/>
        </w:rPr>
        <w:t>8</w:t>
      </w:r>
      <w:r w:rsidRPr="00B62E6A">
        <w:rPr>
          <w:rFonts w:ascii="Times New Roman" w:hAnsi="Times New Roman"/>
          <w:bCs/>
          <w:sz w:val="28"/>
          <w:szCs w:val="28"/>
        </w:rPr>
        <w:t>7</w:t>
      </w:r>
      <w:r w:rsidR="00015A45">
        <w:rPr>
          <w:rFonts w:ascii="Times New Roman" w:hAnsi="Times New Roman"/>
          <w:bCs/>
          <w:sz w:val="28"/>
          <w:szCs w:val="28"/>
        </w:rPr>
        <w:t> </w:t>
      </w:r>
      <w:r w:rsidRPr="00B62E6A">
        <w:rPr>
          <w:rFonts w:ascii="Times New Roman" w:hAnsi="Times New Roman"/>
          <w:bCs/>
          <w:sz w:val="28"/>
          <w:szCs w:val="28"/>
        </w:rPr>
        <w:t xml:space="preserve">% укомплектованность </w:t>
      </w:r>
      <w:proofErr w:type="gramStart"/>
      <w:r>
        <w:rPr>
          <w:rFonts w:ascii="Times New Roman" w:hAnsi="Times New Roman"/>
          <w:bCs/>
          <w:sz w:val="28"/>
          <w:szCs w:val="28"/>
        </w:rPr>
        <w:t>Северо-Европейского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МТУ ЯРБ составляет </w:t>
      </w:r>
      <w:r w:rsidR="00DF076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7</w:t>
      </w:r>
      <w:r w:rsidR="00015A45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%. О</w:t>
      </w:r>
      <w:r w:rsidRPr="00B62E6A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ы</w:t>
      </w:r>
      <w:r w:rsidRPr="00B62E6A">
        <w:rPr>
          <w:rFonts w:ascii="Times New Roman" w:hAnsi="Times New Roman"/>
          <w:bCs/>
          <w:sz w:val="28"/>
          <w:szCs w:val="28"/>
        </w:rPr>
        <w:t xml:space="preserve"> инспекций ЯРБ на Курской</w:t>
      </w:r>
      <w:r>
        <w:rPr>
          <w:rFonts w:ascii="Times New Roman" w:hAnsi="Times New Roman"/>
          <w:bCs/>
          <w:sz w:val="28"/>
          <w:szCs w:val="28"/>
        </w:rPr>
        <w:t xml:space="preserve"> АЭС</w:t>
      </w:r>
      <w:r w:rsidRPr="00B62E6A">
        <w:rPr>
          <w:rFonts w:ascii="Times New Roman" w:hAnsi="Times New Roman"/>
          <w:bCs/>
          <w:sz w:val="28"/>
          <w:szCs w:val="28"/>
        </w:rPr>
        <w:t>, Ленинградской</w:t>
      </w:r>
      <w:r>
        <w:rPr>
          <w:rFonts w:ascii="Times New Roman" w:hAnsi="Times New Roman"/>
          <w:bCs/>
          <w:sz w:val="28"/>
          <w:szCs w:val="28"/>
        </w:rPr>
        <w:t xml:space="preserve"> АЭС, Курской АЭС-2, Ленинградской АЭС-2 укомплектованы на</w:t>
      </w:r>
      <w:r w:rsidRPr="00B62E6A">
        <w:rPr>
          <w:rFonts w:ascii="Times New Roman" w:hAnsi="Times New Roman"/>
          <w:bCs/>
          <w:sz w:val="28"/>
          <w:szCs w:val="28"/>
        </w:rPr>
        <w:t xml:space="preserve"> 40-60</w:t>
      </w:r>
      <w:r w:rsidR="00015A45">
        <w:rPr>
          <w:rFonts w:ascii="Times New Roman" w:hAnsi="Times New Roman"/>
          <w:bCs/>
          <w:sz w:val="28"/>
          <w:szCs w:val="28"/>
        </w:rPr>
        <w:t> </w:t>
      </w:r>
      <w:r w:rsidRPr="00B62E6A">
        <w:rPr>
          <w:rFonts w:ascii="Times New Roman" w:hAnsi="Times New Roman"/>
          <w:bCs/>
          <w:sz w:val="28"/>
          <w:szCs w:val="28"/>
        </w:rPr>
        <w:t>% (из 5 предусмотренных штатным расписанием инспекторов фактически осуществляют надзорную деятельность 2-3 инспектора).</w:t>
      </w:r>
      <w:r w:rsidRPr="00F635D7">
        <w:rPr>
          <w:rFonts w:ascii="Times New Roman" w:hAnsi="Times New Roman"/>
          <w:bCs/>
          <w:sz w:val="28"/>
          <w:szCs w:val="28"/>
        </w:rPr>
        <w:t xml:space="preserve"> </w:t>
      </w:r>
      <w:r w:rsidR="00A669B4" w:rsidRPr="00A669B4">
        <w:rPr>
          <w:rFonts w:ascii="Times New Roman" w:hAnsi="Times New Roman"/>
          <w:bCs/>
          <w:sz w:val="28"/>
          <w:szCs w:val="28"/>
        </w:rPr>
        <w:t xml:space="preserve">На Смоленской АЭС постоянный государственный надзор осуществляется периодически командируемыми инспекторами Северо-Европейского МТУ ЯРБ, </w:t>
      </w:r>
      <w:proofErr w:type="gramStart"/>
      <w:r w:rsidR="00A669B4" w:rsidRPr="00A669B4">
        <w:rPr>
          <w:rFonts w:ascii="Times New Roman" w:hAnsi="Times New Roman"/>
          <w:bCs/>
          <w:sz w:val="28"/>
          <w:szCs w:val="28"/>
        </w:rPr>
        <w:t>поскольку  в</w:t>
      </w:r>
      <w:proofErr w:type="gramEnd"/>
      <w:r w:rsidR="00A669B4" w:rsidRPr="00A669B4">
        <w:rPr>
          <w:rFonts w:ascii="Times New Roman" w:hAnsi="Times New Roman"/>
          <w:bCs/>
          <w:sz w:val="28"/>
          <w:szCs w:val="28"/>
        </w:rPr>
        <w:t xml:space="preserve"> отделе инспекций инспекторов не осталось, а начальник отдела инспекций в сентябре 2021 года уволился с государственной службы по предельному возрасту. Таким </w:t>
      </w:r>
      <w:r w:rsidR="00A669B4">
        <w:rPr>
          <w:rFonts w:ascii="Times New Roman" w:hAnsi="Times New Roman"/>
          <w:bCs/>
          <w:sz w:val="28"/>
          <w:szCs w:val="28"/>
        </w:rPr>
        <w:br/>
      </w:r>
      <w:r w:rsidR="00A669B4" w:rsidRPr="00A669B4">
        <w:rPr>
          <w:rFonts w:ascii="Times New Roman" w:hAnsi="Times New Roman"/>
          <w:bCs/>
          <w:sz w:val="28"/>
          <w:szCs w:val="28"/>
        </w:rPr>
        <w:lastRenderedPageBreak/>
        <w:t xml:space="preserve">же образом осуществляется постоянный государственный надзор </w:t>
      </w:r>
      <w:r w:rsidR="00A669B4">
        <w:rPr>
          <w:rFonts w:ascii="Times New Roman" w:hAnsi="Times New Roman"/>
          <w:bCs/>
          <w:sz w:val="28"/>
          <w:szCs w:val="28"/>
        </w:rPr>
        <w:br/>
      </w:r>
      <w:r w:rsidR="00A669B4" w:rsidRPr="00A669B4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="00A669B4" w:rsidRPr="00A669B4">
        <w:rPr>
          <w:rFonts w:ascii="Times New Roman" w:hAnsi="Times New Roman"/>
          <w:bCs/>
          <w:sz w:val="28"/>
          <w:szCs w:val="28"/>
        </w:rPr>
        <w:t>Билибинской</w:t>
      </w:r>
      <w:proofErr w:type="spellEnd"/>
      <w:r w:rsidR="00A669B4" w:rsidRPr="00A669B4">
        <w:rPr>
          <w:rFonts w:ascii="Times New Roman" w:hAnsi="Times New Roman"/>
          <w:bCs/>
          <w:sz w:val="28"/>
          <w:szCs w:val="28"/>
        </w:rPr>
        <w:t xml:space="preserve"> АЭС инспекторами Центрального МТУ ЯРБ.</w:t>
      </w:r>
    </w:p>
    <w:p w:rsidR="00F635D7" w:rsidRPr="004C3B8C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B8C">
        <w:rPr>
          <w:rFonts w:ascii="Times New Roman" w:hAnsi="Times New Roman"/>
          <w:bCs/>
          <w:sz w:val="28"/>
          <w:szCs w:val="28"/>
        </w:rPr>
        <w:t xml:space="preserve">Управлением по регулированию безопасности атомных станций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4C3B8C">
        <w:rPr>
          <w:rFonts w:ascii="Times New Roman" w:hAnsi="Times New Roman"/>
          <w:bCs/>
          <w:sz w:val="28"/>
          <w:szCs w:val="28"/>
        </w:rPr>
        <w:t xml:space="preserve">и исследовательских ядерных установок </w:t>
      </w:r>
      <w:r w:rsidR="008F2729" w:rsidRPr="008F2729">
        <w:rPr>
          <w:rFonts w:ascii="Times New Roman" w:hAnsi="Times New Roman"/>
          <w:bCs/>
          <w:sz w:val="28"/>
          <w:szCs w:val="28"/>
        </w:rPr>
        <w:t xml:space="preserve">(далее – 5 Управление Ростехнадзора) </w:t>
      </w:r>
      <w:r w:rsidR="00884151">
        <w:rPr>
          <w:rFonts w:ascii="Times New Roman" w:hAnsi="Times New Roman"/>
          <w:bCs/>
          <w:sz w:val="28"/>
          <w:szCs w:val="28"/>
        </w:rPr>
        <w:br/>
        <w:t>в</w:t>
      </w:r>
      <w:r w:rsidRPr="004C3B8C">
        <w:rPr>
          <w:rFonts w:ascii="Times New Roman" w:hAnsi="Times New Roman"/>
          <w:bCs/>
          <w:sz w:val="28"/>
          <w:szCs w:val="28"/>
        </w:rPr>
        <w:t xml:space="preserve"> 202</w:t>
      </w:r>
      <w:r w:rsidR="000900C9">
        <w:rPr>
          <w:rFonts w:ascii="Times New Roman" w:hAnsi="Times New Roman"/>
          <w:bCs/>
          <w:sz w:val="28"/>
          <w:szCs w:val="28"/>
        </w:rPr>
        <w:t>2</w:t>
      </w:r>
      <w:r w:rsidRPr="004C3B8C">
        <w:rPr>
          <w:rFonts w:ascii="Times New Roman" w:hAnsi="Times New Roman"/>
          <w:bCs/>
          <w:sz w:val="28"/>
          <w:szCs w:val="28"/>
        </w:rPr>
        <w:t xml:space="preserve"> год</w:t>
      </w:r>
      <w:r w:rsidR="00884151">
        <w:rPr>
          <w:rFonts w:ascii="Times New Roman" w:hAnsi="Times New Roman"/>
          <w:bCs/>
          <w:sz w:val="28"/>
          <w:szCs w:val="28"/>
        </w:rPr>
        <w:t>у</w:t>
      </w:r>
      <w:r w:rsidRPr="004C3B8C">
        <w:rPr>
          <w:rFonts w:ascii="Times New Roman" w:hAnsi="Times New Roman"/>
          <w:bCs/>
          <w:sz w:val="28"/>
          <w:szCs w:val="28"/>
        </w:rPr>
        <w:t xml:space="preserve"> были организованы и проведены </w:t>
      </w:r>
      <w:r w:rsidR="000900C9">
        <w:rPr>
          <w:rFonts w:ascii="Times New Roman" w:hAnsi="Times New Roman"/>
          <w:bCs/>
          <w:sz w:val="28"/>
          <w:szCs w:val="28"/>
        </w:rPr>
        <w:t>4</w:t>
      </w:r>
      <w:r w:rsidRPr="004C3B8C">
        <w:rPr>
          <w:rFonts w:ascii="Times New Roman" w:hAnsi="Times New Roman"/>
          <w:bCs/>
          <w:sz w:val="28"/>
          <w:szCs w:val="28"/>
        </w:rPr>
        <w:t xml:space="preserve"> плановых и </w:t>
      </w:r>
      <w:r w:rsidR="000900C9">
        <w:rPr>
          <w:rFonts w:ascii="Times New Roman" w:hAnsi="Times New Roman"/>
          <w:bCs/>
          <w:sz w:val="28"/>
          <w:szCs w:val="28"/>
        </w:rPr>
        <w:t>2</w:t>
      </w:r>
      <w:r w:rsidRPr="004C3B8C">
        <w:rPr>
          <w:rFonts w:ascii="Times New Roman" w:hAnsi="Times New Roman"/>
          <w:bCs/>
          <w:sz w:val="28"/>
          <w:szCs w:val="28"/>
        </w:rPr>
        <w:t xml:space="preserve"> в</w:t>
      </w:r>
      <w:r w:rsidR="00884151">
        <w:rPr>
          <w:rFonts w:ascii="Times New Roman" w:hAnsi="Times New Roman"/>
          <w:bCs/>
          <w:sz w:val="28"/>
          <w:szCs w:val="28"/>
        </w:rPr>
        <w:t>неплановых проверки (инспекции), в</w:t>
      </w:r>
      <w:r w:rsidRPr="004C3B8C">
        <w:rPr>
          <w:rFonts w:ascii="Times New Roman" w:hAnsi="Times New Roman"/>
          <w:bCs/>
          <w:sz w:val="28"/>
          <w:szCs w:val="28"/>
        </w:rPr>
        <w:t xml:space="preserve"> том числе:</w:t>
      </w:r>
    </w:p>
    <w:p w:rsidR="00884151" w:rsidRDefault="00884151" w:rsidP="00884151">
      <w:pPr>
        <w:widowControl w:val="0"/>
        <w:overflowPunct w:val="0"/>
        <w:autoSpaceDE w:val="0"/>
        <w:autoSpaceDN w:val="0"/>
        <w:adjustRightInd w:val="0"/>
        <w:spacing w:line="312" w:lineRule="auto"/>
        <w:ind w:firstLine="72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43A45">
        <w:rPr>
          <w:rFonts w:ascii="Times New Roman" w:hAnsi="Times New Roman"/>
          <w:bCs/>
          <w:iCs/>
          <w:sz w:val="28"/>
          <w:szCs w:val="28"/>
        </w:rPr>
        <w:t xml:space="preserve">в период </w:t>
      </w:r>
      <w:r>
        <w:rPr>
          <w:rFonts w:ascii="Times New Roman" w:hAnsi="Times New Roman"/>
          <w:bCs/>
          <w:iCs/>
          <w:sz w:val="28"/>
          <w:szCs w:val="28"/>
        </w:rPr>
        <w:t xml:space="preserve">с 9 по 11 февраля </w:t>
      </w:r>
      <w:r w:rsidRPr="00843A45">
        <w:rPr>
          <w:rFonts w:ascii="Times New Roman" w:hAnsi="Times New Roman"/>
          <w:bCs/>
          <w:iCs/>
          <w:sz w:val="28"/>
          <w:szCs w:val="28"/>
        </w:rPr>
        <w:t>202</w:t>
      </w:r>
      <w:r>
        <w:rPr>
          <w:rFonts w:ascii="Times New Roman" w:hAnsi="Times New Roman"/>
          <w:bCs/>
          <w:iCs/>
          <w:sz w:val="28"/>
          <w:szCs w:val="28"/>
        </w:rPr>
        <w:t>2 г.</w:t>
      </w:r>
      <w:r w:rsidRPr="00843A45">
        <w:rPr>
          <w:rFonts w:ascii="Times New Roman" w:hAnsi="Times New Roman"/>
          <w:bCs/>
          <w:iCs/>
          <w:sz w:val="28"/>
          <w:szCs w:val="28"/>
        </w:rPr>
        <w:t xml:space="preserve"> внеплановая выездная проверка (целевая инспекция) АО «Концерн Росэнергоатом»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D746E">
        <w:rPr>
          <w:rFonts w:ascii="Times New Roman" w:hAnsi="Times New Roman"/>
          <w:bCs/>
          <w:iCs/>
          <w:sz w:val="28"/>
          <w:szCs w:val="28"/>
        </w:rPr>
        <w:t xml:space="preserve">с целью проверки </w:t>
      </w:r>
      <w:r>
        <w:rPr>
          <w:rFonts w:ascii="Times New Roman" w:hAnsi="Times New Roman"/>
          <w:bCs/>
          <w:iCs/>
          <w:sz w:val="28"/>
          <w:szCs w:val="28"/>
        </w:rPr>
        <w:t xml:space="preserve">выполнения </w:t>
      </w:r>
      <w:r w:rsidRPr="005D746E">
        <w:rPr>
          <w:rFonts w:ascii="Times New Roman" w:hAnsi="Times New Roman"/>
          <w:bCs/>
          <w:iCs/>
          <w:sz w:val="28"/>
          <w:szCs w:val="28"/>
        </w:rPr>
        <w:t>пунктов ранее выданного предписания</w:t>
      </w:r>
      <w:r w:rsidRPr="00843A45">
        <w:rPr>
          <w:rFonts w:ascii="Times New Roman" w:hAnsi="Times New Roman"/>
          <w:bCs/>
          <w:iCs/>
          <w:sz w:val="28"/>
          <w:szCs w:val="28"/>
        </w:rPr>
        <w:t>. В ходе проведения проверки фактов невыполнения пунктов предписания Ростехнадзора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выявлено</w:t>
      </w:r>
      <w:r w:rsidRPr="007753CD">
        <w:rPr>
          <w:rFonts w:ascii="Times New Roman" w:hAnsi="Times New Roman"/>
          <w:bCs/>
          <w:iCs/>
          <w:sz w:val="28"/>
          <w:szCs w:val="28"/>
        </w:rPr>
        <w:t>;</w:t>
      </w:r>
    </w:p>
    <w:p w:rsidR="00884151" w:rsidRDefault="00884151" w:rsidP="00884151">
      <w:pPr>
        <w:widowControl w:val="0"/>
        <w:overflowPunct w:val="0"/>
        <w:autoSpaceDE w:val="0"/>
        <w:autoSpaceDN w:val="0"/>
        <w:adjustRightInd w:val="0"/>
        <w:spacing w:line="312" w:lineRule="auto"/>
        <w:ind w:firstLine="72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43A45">
        <w:rPr>
          <w:rFonts w:ascii="Times New Roman" w:hAnsi="Times New Roman"/>
          <w:bCs/>
          <w:iCs/>
          <w:sz w:val="28"/>
          <w:szCs w:val="28"/>
        </w:rPr>
        <w:t xml:space="preserve">в период с </w:t>
      </w:r>
      <w:r>
        <w:rPr>
          <w:rFonts w:ascii="Times New Roman" w:hAnsi="Times New Roman"/>
          <w:bCs/>
          <w:iCs/>
          <w:sz w:val="28"/>
          <w:szCs w:val="28"/>
        </w:rPr>
        <w:t xml:space="preserve">13 по 15 июля </w:t>
      </w:r>
      <w:r w:rsidRPr="00843A45">
        <w:rPr>
          <w:rFonts w:ascii="Times New Roman" w:hAnsi="Times New Roman"/>
          <w:bCs/>
          <w:iCs/>
          <w:sz w:val="28"/>
          <w:szCs w:val="28"/>
        </w:rPr>
        <w:t>202</w:t>
      </w:r>
      <w:r>
        <w:rPr>
          <w:rFonts w:ascii="Times New Roman" w:hAnsi="Times New Roman"/>
          <w:bCs/>
          <w:iCs/>
          <w:sz w:val="28"/>
          <w:szCs w:val="28"/>
        </w:rPr>
        <w:t>2 г.</w:t>
      </w:r>
      <w:r w:rsidRPr="00843A45">
        <w:rPr>
          <w:rFonts w:ascii="Times New Roman" w:hAnsi="Times New Roman"/>
          <w:bCs/>
          <w:iCs/>
          <w:sz w:val="28"/>
          <w:szCs w:val="28"/>
        </w:rPr>
        <w:t xml:space="preserve"> внеплановая выездная проверка (целевая инспекция) АО «Концерн Росэнергоатом»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D746E">
        <w:rPr>
          <w:rFonts w:ascii="Times New Roman" w:hAnsi="Times New Roman"/>
          <w:bCs/>
          <w:iCs/>
          <w:sz w:val="28"/>
          <w:szCs w:val="28"/>
        </w:rPr>
        <w:t xml:space="preserve">с целью проверки </w:t>
      </w:r>
      <w:r>
        <w:rPr>
          <w:rFonts w:ascii="Times New Roman" w:hAnsi="Times New Roman"/>
          <w:bCs/>
          <w:iCs/>
          <w:sz w:val="28"/>
          <w:szCs w:val="28"/>
        </w:rPr>
        <w:t xml:space="preserve">выполнения </w:t>
      </w:r>
      <w:r w:rsidRPr="005D746E">
        <w:rPr>
          <w:rFonts w:ascii="Times New Roman" w:hAnsi="Times New Roman"/>
          <w:bCs/>
          <w:iCs/>
          <w:sz w:val="28"/>
          <w:szCs w:val="28"/>
        </w:rPr>
        <w:t>пунктов ранее выданного предписания</w:t>
      </w:r>
      <w:r w:rsidRPr="00843A45">
        <w:rPr>
          <w:rFonts w:ascii="Times New Roman" w:hAnsi="Times New Roman"/>
          <w:bCs/>
          <w:iCs/>
          <w:sz w:val="28"/>
          <w:szCs w:val="28"/>
        </w:rPr>
        <w:t>. В ходе проведения проверки фактов невыполнения пунктов предписания Ростехнадзора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выявлено</w:t>
      </w:r>
      <w:r w:rsidRPr="007753CD">
        <w:rPr>
          <w:rFonts w:ascii="Times New Roman" w:hAnsi="Times New Roman"/>
          <w:bCs/>
          <w:iCs/>
          <w:sz w:val="28"/>
          <w:szCs w:val="28"/>
        </w:rPr>
        <w:t>;</w:t>
      </w:r>
    </w:p>
    <w:p w:rsidR="00884151" w:rsidRDefault="00884151" w:rsidP="00884151">
      <w:pPr>
        <w:widowControl w:val="0"/>
        <w:overflowPunct w:val="0"/>
        <w:autoSpaceDE w:val="0"/>
        <w:autoSpaceDN w:val="0"/>
        <w:adjustRightInd w:val="0"/>
        <w:spacing w:line="312" w:lineRule="auto"/>
        <w:ind w:firstLine="72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43A45">
        <w:rPr>
          <w:rFonts w:ascii="Times New Roman" w:hAnsi="Times New Roman"/>
          <w:bCs/>
          <w:iCs/>
          <w:sz w:val="28"/>
          <w:szCs w:val="28"/>
        </w:rPr>
        <w:t xml:space="preserve">в период с </w:t>
      </w:r>
      <w:r>
        <w:rPr>
          <w:rFonts w:ascii="Times New Roman" w:hAnsi="Times New Roman"/>
          <w:bCs/>
          <w:iCs/>
          <w:sz w:val="28"/>
          <w:szCs w:val="28"/>
        </w:rPr>
        <w:t xml:space="preserve">1 по 13 апреля </w:t>
      </w:r>
      <w:r w:rsidRPr="00843A45">
        <w:rPr>
          <w:rFonts w:ascii="Times New Roman" w:hAnsi="Times New Roman"/>
          <w:bCs/>
          <w:iCs/>
          <w:sz w:val="28"/>
          <w:szCs w:val="28"/>
        </w:rPr>
        <w:t xml:space="preserve">2022 </w:t>
      </w:r>
      <w:r>
        <w:rPr>
          <w:rFonts w:ascii="Times New Roman" w:hAnsi="Times New Roman"/>
          <w:bCs/>
          <w:iCs/>
          <w:sz w:val="28"/>
          <w:szCs w:val="28"/>
        </w:rPr>
        <w:t xml:space="preserve">г. </w:t>
      </w:r>
      <w:r w:rsidRPr="00843A45">
        <w:rPr>
          <w:rFonts w:ascii="Times New Roman" w:hAnsi="Times New Roman"/>
          <w:bCs/>
          <w:iCs/>
          <w:sz w:val="28"/>
          <w:szCs w:val="28"/>
        </w:rPr>
        <w:t>проведена плановая выездная проверка ФБУ «НТЦ ЯРБ». В ходе проведения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проверки нарушений не выявлено;</w:t>
      </w:r>
      <w:r w:rsidRPr="00843A45"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884151" w:rsidRPr="007753CD" w:rsidRDefault="00884151" w:rsidP="00884151">
      <w:pPr>
        <w:widowControl w:val="0"/>
        <w:overflowPunct w:val="0"/>
        <w:autoSpaceDE w:val="0"/>
        <w:autoSpaceDN w:val="0"/>
        <w:adjustRightInd w:val="0"/>
        <w:spacing w:line="312" w:lineRule="auto"/>
        <w:ind w:firstLine="72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7753CD">
        <w:rPr>
          <w:rFonts w:ascii="Times New Roman" w:hAnsi="Times New Roman"/>
          <w:bCs/>
          <w:iCs/>
          <w:sz w:val="28"/>
          <w:szCs w:val="28"/>
        </w:rPr>
        <w:t xml:space="preserve">в период с </w:t>
      </w:r>
      <w:r>
        <w:rPr>
          <w:rFonts w:ascii="Times New Roman" w:hAnsi="Times New Roman"/>
          <w:bCs/>
          <w:iCs/>
          <w:sz w:val="28"/>
          <w:szCs w:val="28"/>
        </w:rPr>
        <w:t>15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по </w:t>
      </w:r>
      <w:r>
        <w:rPr>
          <w:rFonts w:ascii="Times New Roman" w:hAnsi="Times New Roman"/>
          <w:bCs/>
          <w:iCs/>
          <w:sz w:val="28"/>
          <w:szCs w:val="28"/>
        </w:rPr>
        <w:t>26 августа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г. плановая выездная проверка (комплексная инспекция)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Билибинской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753CD">
        <w:rPr>
          <w:rFonts w:ascii="Times New Roman" w:hAnsi="Times New Roman"/>
          <w:bCs/>
          <w:iCs/>
          <w:sz w:val="28"/>
          <w:szCs w:val="28"/>
        </w:rPr>
        <w:t>атомн</w:t>
      </w:r>
      <w:r>
        <w:rPr>
          <w:rFonts w:ascii="Times New Roman" w:hAnsi="Times New Roman"/>
          <w:bCs/>
          <w:iCs/>
          <w:sz w:val="28"/>
          <w:szCs w:val="28"/>
        </w:rPr>
        <w:t>ой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станци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. По результатам проверки выявлено </w:t>
      </w:r>
      <w:r>
        <w:rPr>
          <w:rFonts w:ascii="Times New Roman" w:hAnsi="Times New Roman"/>
          <w:bCs/>
          <w:iCs/>
          <w:sz w:val="28"/>
          <w:szCs w:val="28"/>
        </w:rPr>
        <w:t>32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федеральных норм и правил в области использования атомной энергии, </w:t>
      </w:r>
      <w:r>
        <w:rPr>
          <w:rFonts w:ascii="Times New Roman" w:hAnsi="Times New Roman"/>
          <w:bCs/>
          <w:iCs/>
          <w:sz w:val="28"/>
          <w:szCs w:val="28"/>
        </w:rPr>
        <w:t>16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нарушений были устранены в ходе проверки, выдано предписание на устранение </w:t>
      </w:r>
      <w:r>
        <w:rPr>
          <w:rFonts w:ascii="Times New Roman" w:hAnsi="Times New Roman"/>
          <w:bCs/>
          <w:iCs/>
          <w:sz w:val="28"/>
          <w:szCs w:val="28"/>
        </w:rPr>
        <w:t>16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нарушений, составлены протоколы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об административном правонарушении: в отношении юридического лица – 1,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в отношении должностного лица – 1, наложены административные штрафы: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7753CD">
        <w:rPr>
          <w:rFonts w:ascii="Times New Roman" w:hAnsi="Times New Roman"/>
          <w:bCs/>
          <w:iCs/>
          <w:sz w:val="28"/>
          <w:szCs w:val="28"/>
        </w:rPr>
        <w:t>на юридическое лицо 300 тыс.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E18E2">
        <w:rPr>
          <w:rFonts w:ascii="Times New Roman" w:hAnsi="Times New Roman"/>
          <w:bCs/>
          <w:iCs/>
          <w:sz w:val="28"/>
          <w:szCs w:val="28"/>
        </w:rPr>
        <w:t>рублей</w:t>
      </w:r>
      <w:r w:rsidRPr="007753CD">
        <w:rPr>
          <w:rFonts w:ascii="Times New Roman" w:hAnsi="Times New Roman"/>
          <w:bCs/>
          <w:iCs/>
          <w:sz w:val="28"/>
          <w:szCs w:val="28"/>
        </w:rPr>
        <w:t>, на должностное лицо – 20 тыс.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E18E2">
        <w:rPr>
          <w:rFonts w:ascii="Times New Roman" w:hAnsi="Times New Roman"/>
          <w:bCs/>
          <w:iCs/>
          <w:sz w:val="28"/>
          <w:szCs w:val="28"/>
        </w:rPr>
        <w:t>рублей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884151" w:rsidRDefault="00884151" w:rsidP="00884151">
      <w:pPr>
        <w:widowControl w:val="0"/>
        <w:overflowPunct w:val="0"/>
        <w:autoSpaceDE w:val="0"/>
        <w:autoSpaceDN w:val="0"/>
        <w:adjustRightInd w:val="0"/>
        <w:spacing w:line="312" w:lineRule="auto"/>
        <w:ind w:firstLine="72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7753CD">
        <w:rPr>
          <w:rFonts w:ascii="Times New Roman" w:hAnsi="Times New Roman"/>
          <w:bCs/>
          <w:iCs/>
          <w:sz w:val="28"/>
          <w:szCs w:val="28"/>
        </w:rPr>
        <w:t xml:space="preserve">в период с </w:t>
      </w:r>
      <w:r>
        <w:rPr>
          <w:rFonts w:ascii="Times New Roman" w:hAnsi="Times New Roman"/>
          <w:bCs/>
          <w:iCs/>
          <w:sz w:val="28"/>
          <w:szCs w:val="28"/>
        </w:rPr>
        <w:t xml:space="preserve">12 по 23 сентября </w:t>
      </w:r>
      <w:r w:rsidRPr="007753CD">
        <w:rPr>
          <w:rFonts w:ascii="Times New Roman" w:hAnsi="Times New Roman"/>
          <w:bCs/>
          <w:iCs/>
          <w:sz w:val="28"/>
          <w:szCs w:val="28"/>
        </w:rPr>
        <w:t>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г. плановая выездная проверка (комплексная инспекция)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Нововоронежской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атомной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станци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проверки выявлено 73 нарушений федеральных норм и правил в области использования атомной энергии, 42 нарушения были устранены в ходе проверки, выдано предписание на устранение 31 нарушения, составлены протоколы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об административном правонарушении: в отношении юридического лица – 1,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в отношении должностных лиц – 2, наложены административные штрафы: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673837">
        <w:rPr>
          <w:rFonts w:ascii="Times New Roman" w:hAnsi="Times New Roman"/>
          <w:bCs/>
          <w:iCs/>
          <w:sz w:val="28"/>
          <w:szCs w:val="28"/>
        </w:rPr>
        <w:t>на юридическое лицо 300 тыс.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E18E2">
        <w:rPr>
          <w:rFonts w:ascii="Times New Roman" w:hAnsi="Times New Roman"/>
          <w:bCs/>
          <w:iCs/>
          <w:sz w:val="28"/>
          <w:szCs w:val="28"/>
        </w:rPr>
        <w:t>рублей</w:t>
      </w:r>
      <w:r w:rsidRPr="00673837">
        <w:rPr>
          <w:rFonts w:ascii="Times New Roman" w:hAnsi="Times New Roman"/>
          <w:bCs/>
          <w:iCs/>
          <w:sz w:val="28"/>
          <w:szCs w:val="28"/>
        </w:rPr>
        <w:t>, на должностн</w:t>
      </w:r>
      <w:r>
        <w:rPr>
          <w:rFonts w:ascii="Times New Roman" w:hAnsi="Times New Roman"/>
          <w:bCs/>
          <w:iCs/>
          <w:sz w:val="28"/>
          <w:szCs w:val="28"/>
        </w:rPr>
        <w:t>ое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 лиц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Cs/>
          <w:iCs/>
          <w:sz w:val="28"/>
          <w:szCs w:val="28"/>
        </w:rPr>
        <w:t xml:space="preserve"> 20 тыс. </w:t>
      </w:r>
      <w:r w:rsidR="002E18E2">
        <w:rPr>
          <w:rFonts w:ascii="Times New Roman" w:hAnsi="Times New Roman"/>
          <w:bCs/>
          <w:iCs/>
          <w:sz w:val="28"/>
          <w:szCs w:val="28"/>
        </w:rPr>
        <w:t>рублей</w:t>
      </w:r>
      <w:r>
        <w:rPr>
          <w:rFonts w:ascii="Times New Roman" w:hAnsi="Times New Roman"/>
          <w:bCs/>
          <w:iCs/>
          <w:sz w:val="28"/>
          <w:szCs w:val="28"/>
        </w:rPr>
        <w:t>, вынесено 1 предупреждение должностному лицу</w:t>
      </w:r>
      <w:r w:rsidRPr="007753CD">
        <w:rPr>
          <w:rFonts w:ascii="Times New Roman" w:hAnsi="Times New Roman"/>
          <w:bCs/>
          <w:iCs/>
          <w:sz w:val="28"/>
          <w:szCs w:val="28"/>
        </w:rPr>
        <w:t>;</w:t>
      </w:r>
    </w:p>
    <w:p w:rsidR="00F635D7" w:rsidRPr="004C3B8C" w:rsidRDefault="00884151" w:rsidP="0088415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53CD">
        <w:rPr>
          <w:rFonts w:ascii="Times New Roman" w:hAnsi="Times New Roman"/>
          <w:bCs/>
          <w:iCs/>
          <w:sz w:val="28"/>
          <w:szCs w:val="28"/>
        </w:rPr>
        <w:t xml:space="preserve">в период с </w:t>
      </w:r>
      <w:r w:rsidRPr="006323AD">
        <w:rPr>
          <w:rFonts w:ascii="Times New Roman" w:hAnsi="Times New Roman"/>
          <w:bCs/>
          <w:iCs/>
          <w:sz w:val="28"/>
          <w:szCs w:val="28"/>
        </w:rPr>
        <w:t xml:space="preserve">17 по 28 октября </w:t>
      </w:r>
      <w:r w:rsidRPr="007753CD">
        <w:rPr>
          <w:rFonts w:ascii="Times New Roman" w:hAnsi="Times New Roman"/>
          <w:bCs/>
          <w:iCs/>
          <w:sz w:val="28"/>
          <w:szCs w:val="28"/>
        </w:rPr>
        <w:t>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г. плановая выездная проверка (комплексная инспекция) </w:t>
      </w:r>
      <w:r>
        <w:rPr>
          <w:rFonts w:ascii="Times New Roman" w:hAnsi="Times New Roman"/>
          <w:bCs/>
          <w:iCs/>
          <w:sz w:val="28"/>
          <w:szCs w:val="28"/>
        </w:rPr>
        <w:t xml:space="preserve">Смоленской </w:t>
      </w:r>
      <w:r w:rsidRPr="007753CD">
        <w:rPr>
          <w:rFonts w:ascii="Times New Roman" w:hAnsi="Times New Roman"/>
          <w:bCs/>
          <w:iCs/>
          <w:sz w:val="28"/>
          <w:szCs w:val="28"/>
        </w:rPr>
        <w:t>атомн</w:t>
      </w:r>
      <w:r>
        <w:rPr>
          <w:rFonts w:ascii="Times New Roman" w:hAnsi="Times New Roman"/>
          <w:bCs/>
          <w:iCs/>
          <w:sz w:val="28"/>
          <w:szCs w:val="28"/>
        </w:rPr>
        <w:t>ой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 станци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7753C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По результатам </w:t>
      </w:r>
      <w:r w:rsidRPr="00673837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проверки выявлено </w:t>
      </w:r>
      <w:r>
        <w:rPr>
          <w:rFonts w:ascii="Times New Roman" w:hAnsi="Times New Roman"/>
          <w:bCs/>
          <w:iCs/>
          <w:sz w:val="28"/>
          <w:szCs w:val="28"/>
        </w:rPr>
        <w:t>58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 нарушений федеральных норм и правил в области использования атомной энергии,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2 нарушения были устранены в ходе проверки, выдано предписание на устранение </w:t>
      </w:r>
      <w:r>
        <w:rPr>
          <w:rFonts w:ascii="Times New Roman" w:hAnsi="Times New Roman"/>
          <w:bCs/>
          <w:iCs/>
          <w:sz w:val="28"/>
          <w:szCs w:val="28"/>
        </w:rPr>
        <w:t>26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, составлены протоколы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об административном правонарушении: в отношении юридического лица – 1,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в отношении должностных лиц –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, наложены административные штрафы: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673837">
        <w:rPr>
          <w:rFonts w:ascii="Times New Roman" w:hAnsi="Times New Roman"/>
          <w:bCs/>
          <w:iCs/>
          <w:sz w:val="28"/>
          <w:szCs w:val="28"/>
        </w:rPr>
        <w:t>на юридическое лицо 300 тыс.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E18E2">
        <w:rPr>
          <w:rFonts w:ascii="Times New Roman" w:hAnsi="Times New Roman"/>
          <w:bCs/>
          <w:iCs/>
          <w:sz w:val="28"/>
          <w:szCs w:val="28"/>
        </w:rPr>
        <w:t>рублей</w:t>
      </w:r>
      <w:r w:rsidRPr="00673837">
        <w:rPr>
          <w:rFonts w:ascii="Times New Roman" w:hAnsi="Times New Roman"/>
          <w:bCs/>
          <w:iCs/>
          <w:sz w:val="28"/>
          <w:szCs w:val="28"/>
        </w:rPr>
        <w:t>, на должностн</w:t>
      </w:r>
      <w:r>
        <w:rPr>
          <w:rFonts w:ascii="Times New Roman" w:hAnsi="Times New Roman"/>
          <w:bCs/>
          <w:iCs/>
          <w:sz w:val="28"/>
          <w:szCs w:val="28"/>
        </w:rPr>
        <w:t>ое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 лиц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673837">
        <w:rPr>
          <w:rFonts w:ascii="Times New Roman" w:hAnsi="Times New Roman"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Cs/>
          <w:iCs/>
          <w:sz w:val="28"/>
          <w:szCs w:val="28"/>
        </w:rPr>
        <w:t xml:space="preserve"> 25 тыс. </w:t>
      </w:r>
      <w:r w:rsidR="002E18E2">
        <w:rPr>
          <w:rFonts w:ascii="Times New Roman" w:hAnsi="Times New Roman"/>
          <w:bCs/>
          <w:iCs/>
          <w:sz w:val="28"/>
          <w:szCs w:val="28"/>
        </w:rPr>
        <w:t>рублей.</w:t>
      </w:r>
    </w:p>
    <w:p w:rsidR="00F635D7" w:rsidRDefault="00F635D7" w:rsidP="00DD379C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B8C">
        <w:rPr>
          <w:rFonts w:ascii="Times New Roman" w:hAnsi="Times New Roman"/>
          <w:bCs/>
          <w:sz w:val="28"/>
          <w:szCs w:val="28"/>
        </w:rPr>
        <w:t xml:space="preserve">Сведения о </w:t>
      </w:r>
      <w:r w:rsidR="00884151" w:rsidRPr="004C3B8C">
        <w:rPr>
          <w:rFonts w:ascii="Times New Roman" w:hAnsi="Times New Roman"/>
          <w:bCs/>
          <w:sz w:val="28"/>
          <w:szCs w:val="28"/>
        </w:rPr>
        <w:t>проведённых</w:t>
      </w:r>
      <w:r w:rsidRPr="004C3B8C">
        <w:rPr>
          <w:rFonts w:ascii="Times New Roman" w:hAnsi="Times New Roman"/>
          <w:bCs/>
          <w:sz w:val="28"/>
          <w:szCs w:val="28"/>
        </w:rPr>
        <w:t xml:space="preserve"> проверках в рамках компетенции </w:t>
      </w:r>
      <w:r w:rsidR="00DD379C">
        <w:rPr>
          <w:rFonts w:ascii="Times New Roman" w:hAnsi="Times New Roman"/>
          <w:bCs/>
          <w:sz w:val="28"/>
          <w:szCs w:val="28"/>
        </w:rPr>
        <w:t xml:space="preserve">5 </w:t>
      </w:r>
      <w:r w:rsidR="00DD379C" w:rsidRPr="00DD379C">
        <w:rPr>
          <w:rFonts w:ascii="Times New Roman" w:hAnsi="Times New Roman"/>
          <w:bCs/>
          <w:sz w:val="28"/>
          <w:szCs w:val="28"/>
        </w:rPr>
        <w:t xml:space="preserve">Управления </w:t>
      </w:r>
      <w:r w:rsidR="00DD379C">
        <w:rPr>
          <w:rFonts w:ascii="Times New Roman" w:hAnsi="Times New Roman"/>
          <w:bCs/>
          <w:sz w:val="28"/>
          <w:szCs w:val="28"/>
        </w:rPr>
        <w:br/>
      </w:r>
      <w:r w:rsidRPr="004C3B8C">
        <w:rPr>
          <w:rFonts w:ascii="Times New Roman" w:hAnsi="Times New Roman"/>
          <w:bCs/>
          <w:sz w:val="28"/>
          <w:szCs w:val="28"/>
        </w:rPr>
        <w:t>внесены в автоматизированную систему «Единый реестр проверок».</w:t>
      </w:r>
    </w:p>
    <w:p w:rsidR="00F635D7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069BA">
        <w:rPr>
          <w:rFonts w:ascii="Times New Roman" w:hAnsi="Times New Roman"/>
          <w:bCs/>
          <w:sz w:val="28"/>
          <w:szCs w:val="28"/>
        </w:rPr>
        <w:t>В 202</w:t>
      </w:r>
      <w:r w:rsidR="00884151">
        <w:rPr>
          <w:rFonts w:ascii="Times New Roman" w:hAnsi="Times New Roman"/>
          <w:bCs/>
          <w:sz w:val="28"/>
          <w:szCs w:val="28"/>
        </w:rPr>
        <w:t>2</w:t>
      </w:r>
      <w:r w:rsidRPr="00B069BA">
        <w:rPr>
          <w:rFonts w:ascii="Times New Roman" w:hAnsi="Times New Roman"/>
          <w:bCs/>
          <w:sz w:val="28"/>
          <w:szCs w:val="28"/>
        </w:rPr>
        <w:t xml:space="preserve"> году по фактам выявленных нарушений в правоохранительные органы для возбуждения уголовного дела (принятия мер прокурорского реагирования) материалы не направлялись.</w:t>
      </w:r>
    </w:p>
    <w:p w:rsidR="00F635D7" w:rsidRPr="004C3B8C" w:rsidRDefault="00884151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B8C">
        <w:rPr>
          <w:rFonts w:ascii="Times New Roman" w:hAnsi="Times New Roman"/>
          <w:bCs/>
          <w:sz w:val="28"/>
          <w:szCs w:val="28"/>
        </w:rPr>
        <w:t>Проведённый</w:t>
      </w:r>
      <w:r w:rsidR="00F635D7" w:rsidRPr="004C3B8C">
        <w:rPr>
          <w:rFonts w:ascii="Times New Roman" w:hAnsi="Times New Roman"/>
          <w:bCs/>
          <w:sz w:val="28"/>
          <w:szCs w:val="28"/>
        </w:rPr>
        <w:t xml:space="preserve"> за </w:t>
      </w:r>
      <w:r w:rsidR="00F635D7">
        <w:rPr>
          <w:rFonts w:ascii="Times New Roman" w:hAnsi="Times New Roman"/>
          <w:bCs/>
          <w:sz w:val="28"/>
          <w:szCs w:val="28"/>
        </w:rPr>
        <w:t>12</w:t>
      </w:r>
      <w:r w:rsidR="00F635D7" w:rsidRPr="004C3B8C">
        <w:rPr>
          <w:rFonts w:ascii="Times New Roman" w:hAnsi="Times New Roman"/>
          <w:bCs/>
          <w:sz w:val="28"/>
          <w:szCs w:val="28"/>
        </w:rPr>
        <w:t xml:space="preserve"> месяцев 2021 года анализ нарушений, выявленных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="00DE19C6">
        <w:rPr>
          <w:rFonts w:ascii="Times New Roman" w:hAnsi="Times New Roman"/>
          <w:bCs/>
          <w:sz w:val="28"/>
          <w:szCs w:val="28"/>
        </w:rPr>
        <w:t>при проведении проверок ц</w:t>
      </w:r>
      <w:r w:rsidR="00F635D7" w:rsidRPr="004C3B8C">
        <w:rPr>
          <w:rFonts w:ascii="Times New Roman" w:hAnsi="Times New Roman"/>
          <w:bCs/>
          <w:sz w:val="28"/>
          <w:szCs w:val="28"/>
        </w:rPr>
        <w:t xml:space="preserve">ентральным аппаратом </w:t>
      </w:r>
      <w:r w:rsidRPr="00884151">
        <w:rPr>
          <w:rFonts w:ascii="Times New Roman" w:hAnsi="Times New Roman"/>
          <w:bCs/>
          <w:sz w:val="28"/>
          <w:szCs w:val="28"/>
        </w:rPr>
        <w:t xml:space="preserve">Ростехнадзора </w:t>
      </w:r>
      <w:r w:rsidR="00F635D7" w:rsidRPr="004C3B8C">
        <w:rPr>
          <w:rFonts w:ascii="Times New Roman" w:hAnsi="Times New Roman"/>
          <w:bCs/>
          <w:sz w:val="28"/>
          <w:szCs w:val="28"/>
        </w:rPr>
        <w:t>и МТУ ЯРБ Ростехнадзора, показал, что типовыми нарушениями обязательных требований являются:</w:t>
      </w:r>
    </w:p>
    <w:p w:rsidR="00F635D7" w:rsidRPr="004C3B8C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B8C">
        <w:rPr>
          <w:rFonts w:ascii="Times New Roman" w:hAnsi="Times New Roman"/>
          <w:bCs/>
          <w:sz w:val="28"/>
          <w:szCs w:val="28"/>
        </w:rPr>
        <w:t xml:space="preserve">несоответствие </w:t>
      </w:r>
      <w:r w:rsidR="00884151" w:rsidRPr="004C3B8C">
        <w:rPr>
          <w:rFonts w:ascii="Times New Roman" w:hAnsi="Times New Roman"/>
          <w:bCs/>
          <w:sz w:val="28"/>
          <w:szCs w:val="28"/>
        </w:rPr>
        <w:t>отчё</w:t>
      </w:r>
      <w:r w:rsidR="00884151">
        <w:rPr>
          <w:rFonts w:ascii="Times New Roman" w:hAnsi="Times New Roman"/>
          <w:bCs/>
          <w:sz w:val="28"/>
          <w:szCs w:val="28"/>
        </w:rPr>
        <w:t>та</w:t>
      </w:r>
      <w:r w:rsidR="002C4600">
        <w:rPr>
          <w:rFonts w:ascii="Times New Roman" w:hAnsi="Times New Roman"/>
          <w:bCs/>
          <w:sz w:val="28"/>
          <w:szCs w:val="28"/>
        </w:rPr>
        <w:t xml:space="preserve"> по обоснованию безопасности </w:t>
      </w:r>
      <w:r w:rsidRPr="004C3B8C">
        <w:rPr>
          <w:rFonts w:ascii="Times New Roman" w:hAnsi="Times New Roman"/>
          <w:bCs/>
          <w:sz w:val="28"/>
          <w:szCs w:val="28"/>
        </w:rPr>
        <w:t>(ООБ АС) реальному состояни</w:t>
      </w:r>
      <w:r w:rsidR="007865F5">
        <w:rPr>
          <w:rFonts w:ascii="Times New Roman" w:hAnsi="Times New Roman"/>
          <w:bCs/>
          <w:sz w:val="28"/>
          <w:szCs w:val="28"/>
        </w:rPr>
        <w:t>ю</w:t>
      </w:r>
      <w:r w:rsidRPr="004C3B8C">
        <w:rPr>
          <w:rFonts w:ascii="Times New Roman" w:hAnsi="Times New Roman"/>
          <w:bCs/>
          <w:sz w:val="28"/>
          <w:szCs w:val="28"/>
        </w:rPr>
        <w:t xml:space="preserve"> энергоблока (имеются расхождения, влияющие на безопасность АС, между информацией, содержащейся в ООБ АС и проекте АС, и реализацией проекта АС в части отдельного оборудования). Нарушение </w:t>
      </w:r>
      <w:r w:rsidR="00DE19C6">
        <w:rPr>
          <w:rFonts w:ascii="Times New Roman" w:hAnsi="Times New Roman"/>
          <w:bCs/>
          <w:sz w:val="28"/>
          <w:szCs w:val="28"/>
        </w:rPr>
        <w:br/>
      </w:r>
      <w:r w:rsidRPr="004C3B8C">
        <w:rPr>
          <w:rFonts w:ascii="Times New Roman" w:hAnsi="Times New Roman"/>
          <w:bCs/>
          <w:sz w:val="28"/>
          <w:szCs w:val="28"/>
        </w:rPr>
        <w:t xml:space="preserve">п. 1.2.8 НП-001-15 (Общие положения обеспечения безопасности атомных станций). Ответственность за данное правонарушение предусмотрена ч. 1 ст. 9.6 Кодекса Российской Федерации об административных правонарушениях </w:t>
      </w:r>
      <w:r w:rsidR="002C4600">
        <w:rPr>
          <w:rFonts w:ascii="Times New Roman" w:hAnsi="Times New Roman"/>
          <w:bCs/>
          <w:sz w:val="28"/>
          <w:szCs w:val="28"/>
        </w:rPr>
        <w:br/>
      </w:r>
      <w:r w:rsidRPr="004C3B8C">
        <w:rPr>
          <w:rFonts w:ascii="Times New Roman" w:hAnsi="Times New Roman"/>
          <w:bCs/>
          <w:sz w:val="28"/>
          <w:szCs w:val="28"/>
        </w:rPr>
        <w:t>(далее – КоАП РФ);</w:t>
      </w:r>
    </w:p>
    <w:p w:rsidR="00F635D7" w:rsidRPr="004C3B8C" w:rsidRDefault="00DE19C6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</w:t>
      </w:r>
      <w:r w:rsidR="00F635D7" w:rsidRPr="004C3B8C">
        <w:rPr>
          <w:rFonts w:ascii="Times New Roman" w:hAnsi="Times New Roman"/>
          <w:bCs/>
          <w:sz w:val="28"/>
          <w:szCs w:val="28"/>
        </w:rPr>
        <w:t xml:space="preserve">выполнение программ обеспечения качества при эксплуатации АЭС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="00F635D7" w:rsidRPr="004C3B8C">
        <w:rPr>
          <w:rFonts w:ascii="Times New Roman" w:hAnsi="Times New Roman"/>
          <w:bCs/>
          <w:sz w:val="28"/>
          <w:szCs w:val="28"/>
        </w:rPr>
        <w:t xml:space="preserve">в части управления документацией, соблюдения условий действия лицензий. Нарушение п. 6 НП-090-11 (Требования к программам обеспечения качества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="00F635D7" w:rsidRPr="004C3B8C">
        <w:rPr>
          <w:rFonts w:ascii="Times New Roman" w:hAnsi="Times New Roman"/>
          <w:bCs/>
          <w:sz w:val="28"/>
          <w:szCs w:val="28"/>
        </w:rPr>
        <w:t>для объектов использования атомной энергии). Ответственность за данное правонарушение предусмотрена ч. 1 ст. 9.6 КоАП РФ.</w:t>
      </w:r>
    </w:p>
    <w:p w:rsidR="00F635D7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3B8C">
        <w:rPr>
          <w:rFonts w:ascii="Times New Roman" w:hAnsi="Times New Roman"/>
          <w:bCs/>
          <w:sz w:val="28"/>
          <w:szCs w:val="28"/>
        </w:rPr>
        <w:t xml:space="preserve">В связи с высокой потенциальной опасностью объектов подконтрольных организаций, применяя принятый в международной практике «консервативный» подход при принятии регулирующих решений, при отсутствии </w:t>
      </w:r>
      <w:r w:rsidR="00884151" w:rsidRPr="004C3B8C">
        <w:rPr>
          <w:rFonts w:ascii="Times New Roman" w:hAnsi="Times New Roman"/>
          <w:bCs/>
          <w:sz w:val="28"/>
          <w:szCs w:val="28"/>
        </w:rPr>
        <w:t>утверждённых</w:t>
      </w:r>
      <w:r w:rsidRPr="004C3B8C">
        <w:rPr>
          <w:rFonts w:ascii="Times New Roman" w:hAnsi="Times New Roman"/>
          <w:bCs/>
          <w:sz w:val="28"/>
          <w:szCs w:val="28"/>
        </w:rPr>
        <w:t xml:space="preserve"> методик по классификации (дифференциации) по степени риска причинения вреда вследствие нарушений обязательных требований и тяжести последствий таких нарушений, а также при невозможности использования для ядерных установок критериев по установлению </w:t>
      </w:r>
      <w:r w:rsidR="00884151" w:rsidRPr="004C3B8C">
        <w:rPr>
          <w:rFonts w:ascii="Times New Roman" w:hAnsi="Times New Roman"/>
          <w:bCs/>
          <w:sz w:val="28"/>
          <w:szCs w:val="28"/>
        </w:rPr>
        <w:t>объёма</w:t>
      </w:r>
      <w:r w:rsidRPr="004C3B8C">
        <w:rPr>
          <w:rFonts w:ascii="Times New Roman" w:hAnsi="Times New Roman"/>
          <w:bCs/>
          <w:sz w:val="28"/>
          <w:szCs w:val="28"/>
        </w:rPr>
        <w:t xml:space="preserve"> потенциального вреда (в случае установления риска причинения вреда как произведения вероятности наступления негативных последствий на объем потенциального вреда), относим </w:t>
      </w:r>
      <w:r w:rsidRPr="004C3B8C">
        <w:rPr>
          <w:rFonts w:ascii="Times New Roman" w:hAnsi="Times New Roman"/>
          <w:bCs/>
          <w:sz w:val="28"/>
          <w:szCs w:val="28"/>
        </w:rPr>
        <w:lastRenderedPageBreak/>
        <w:t xml:space="preserve">указанные типовые нарушения к высокому (максимально возможному) риску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4C3B8C">
        <w:rPr>
          <w:rFonts w:ascii="Times New Roman" w:hAnsi="Times New Roman"/>
          <w:bCs/>
          <w:sz w:val="28"/>
          <w:szCs w:val="28"/>
        </w:rPr>
        <w:t>в работе энергоблоков атомных станций.</w:t>
      </w:r>
    </w:p>
    <w:p w:rsidR="00F635D7" w:rsidRPr="00F635D7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>В 202</w:t>
      </w:r>
      <w:r w:rsidR="00BD72DF">
        <w:rPr>
          <w:rFonts w:ascii="Times New Roman" w:hAnsi="Times New Roman"/>
          <w:bCs/>
          <w:sz w:val="28"/>
          <w:szCs w:val="28"/>
        </w:rPr>
        <w:t>2</w:t>
      </w:r>
      <w:r w:rsidRPr="00F635D7">
        <w:rPr>
          <w:rFonts w:ascii="Times New Roman" w:hAnsi="Times New Roman"/>
          <w:bCs/>
          <w:sz w:val="28"/>
          <w:szCs w:val="28"/>
        </w:rPr>
        <w:t xml:space="preserve"> году произошло 3</w:t>
      </w:r>
      <w:r w:rsidR="001B26EA">
        <w:rPr>
          <w:rFonts w:ascii="Times New Roman" w:hAnsi="Times New Roman"/>
          <w:bCs/>
          <w:sz w:val="28"/>
          <w:szCs w:val="28"/>
        </w:rPr>
        <w:t>7</w:t>
      </w:r>
      <w:r w:rsidRPr="00F635D7">
        <w:rPr>
          <w:rFonts w:ascii="Times New Roman" w:hAnsi="Times New Roman"/>
          <w:bCs/>
          <w:sz w:val="28"/>
          <w:szCs w:val="28"/>
        </w:rPr>
        <w:t> нарушени</w:t>
      </w:r>
      <w:r w:rsidR="001B26EA">
        <w:rPr>
          <w:rFonts w:ascii="Times New Roman" w:hAnsi="Times New Roman"/>
          <w:bCs/>
          <w:sz w:val="28"/>
          <w:szCs w:val="28"/>
        </w:rPr>
        <w:t>й</w:t>
      </w:r>
      <w:r w:rsidRPr="00F635D7">
        <w:rPr>
          <w:rFonts w:ascii="Times New Roman" w:hAnsi="Times New Roman"/>
          <w:bCs/>
          <w:sz w:val="28"/>
          <w:szCs w:val="28"/>
        </w:rPr>
        <w:t xml:space="preserve"> в работе АС, классифицированных в соответствии с «Положением о порядке расследования и </w:t>
      </w:r>
      <w:r w:rsidR="001B26EA" w:rsidRPr="00F635D7">
        <w:rPr>
          <w:rFonts w:ascii="Times New Roman" w:hAnsi="Times New Roman"/>
          <w:bCs/>
          <w:sz w:val="28"/>
          <w:szCs w:val="28"/>
        </w:rPr>
        <w:t>учёта</w:t>
      </w:r>
      <w:r w:rsidRPr="00F635D7">
        <w:rPr>
          <w:rFonts w:ascii="Times New Roman" w:hAnsi="Times New Roman"/>
          <w:bCs/>
          <w:sz w:val="28"/>
          <w:szCs w:val="28"/>
        </w:rPr>
        <w:t xml:space="preserve"> нарушений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F635D7">
        <w:rPr>
          <w:rFonts w:ascii="Times New Roman" w:hAnsi="Times New Roman"/>
          <w:bCs/>
          <w:sz w:val="28"/>
          <w:szCs w:val="28"/>
        </w:rPr>
        <w:t xml:space="preserve">в работе атомных станций» (НП-004-08), что на </w:t>
      </w:r>
      <w:r w:rsidR="001B26EA">
        <w:rPr>
          <w:rFonts w:ascii="Times New Roman" w:hAnsi="Times New Roman"/>
          <w:bCs/>
          <w:sz w:val="28"/>
          <w:szCs w:val="28"/>
        </w:rPr>
        <w:t>3</w:t>
      </w:r>
      <w:r w:rsidRPr="00F635D7">
        <w:rPr>
          <w:rFonts w:ascii="Times New Roman" w:hAnsi="Times New Roman"/>
          <w:bCs/>
          <w:sz w:val="28"/>
          <w:szCs w:val="28"/>
        </w:rPr>
        <w:t xml:space="preserve"> нарушения больше,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F635D7">
        <w:rPr>
          <w:rFonts w:ascii="Times New Roman" w:hAnsi="Times New Roman"/>
          <w:bCs/>
          <w:sz w:val="28"/>
          <w:szCs w:val="28"/>
        </w:rPr>
        <w:t>чем в 202</w:t>
      </w:r>
      <w:r w:rsidR="001B26EA">
        <w:rPr>
          <w:rFonts w:ascii="Times New Roman" w:hAnsi="Times New Roman"/>
          <w:bCs/>
          <w:sz w:val="28"/>
          <w:szCs w:val="28"/>
        </w:rPr>
        <w:t>1</w:t>
      </w:r>
      <w:r w:rsidRPr="00F635D7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1B26EA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>Нарушений в работе атомных станций, классифицируемых как аварии</w:t>
      </w:r>
      <w:r w:rsidR="00DE19C6">
        <w:rPr>
          <w:rFonts w:ascii="Times New Roman" w:hAnsi="Times New Roman"/>
          <w:bCs/>
          <w:sz w:val="28"/>
          <w:szCs w:val="28"/>
        </w:rPr>
        <w:t>,</w:t>
      </w:r>
      <w:r w:rsidRPr="00F635D7">
        <w:rPr>
          <w:rFonts w:ascii="Times New Roman" w:hAnsi="Times New Roman"/>
          <w:bCs/>
          <w:sz w:val="28"/>
          <w:szCs w:val="28"/>
        </w:rPr>
        <w:t xml:space="preserve"> </w:t>
      </w:r>
      <w:r w:rsidR="001B26EA">
        <w:rPr>
          <w:rFonts w:ascii="Times New Roman" w:hAnsi="Times New Roman"/>
          <w:bCs/>
          <w:sz w:val="28"/>
          <w:szCs w:val="28"/>
        </w:rPr>
        <w:br/>
      </w:r>
      <w:r w:rsidR="001B26EA" w:rsidRPr="001B26EA">
        <w:rPr>
          <w:rFonts w:ascii="Times New Roman" w:hAnsi="Times New Roman"/>
          <w:bCs/>
          <w:sz w:val="28"/>
          <w:szCs w:val="28"/>
        </w:rPr>
        <w:t>и происшествий категории П01</w:t>
      </w:r>
      <w:r w:rsidR="001B26EA">
        <w:rPr>
          <w:rFonts w:ascii="Times New Roman" w:hAnsi="Times New Roman"/>
          <w:bCs/>
          <w:sz w:val="28"/>
          <w:szCs w:val="28"/>
        </w:rPr>
        <w:t xml:space="preserve"> </w:t>
      </w:r>
      <w:r w:rsidRPr="00F635D7">
        <w:rPr>
          <w:rFonts w:ascii="Times New Roman" w:hAnsi="Times New Roman"/>
          <w:bCs/>
          <w:sz w:val="28"/>
          <w:szCs w:val="28"/>
        </w:rPr>
        <w:t xml:space="preserve">не было. Осуществлялся постоянный мониторинг своевременности направления в Ростехнадзор сообщений </w:t>
      </w:r>
      <w:r w:rsidR="001B26EA">
        <w:rPr>
          <w:rFonts w:ascii="Times New Roman" w:hAnsi="Times New Roman"/>
          <w:bCs/>
          <w:sz w:val="28"/>
          <w:szCs w:val="28"/>
        </w:rPr>
        <w:br/>
      </w:r>
      <w:r w:rsidRPr="00F635D7">
        <w:rPr>
          <w:rFonts w:ascii="Times New Roman" w:hAnsi="Times New Roman"/>
          <w:bCs/>
          <w:sz w:val="28"/>
          <w:szCs w:val="28"/>
        </w:rPr>
        <w:t xml:space="preserve">о нарушениях, соблюдения требований федеральных норм и правил в области использования атомной энергии при проведении расследований нарушений АЭС, правильности категорирования происшествий, выполнялся анализ достаточности разрабатываемых эксплуатирующей организацией корректирующих мер по предотвращению аналогичных нарушений. </w:t>
      </w:r>
    </w:p>
    <w:p w:rsidR="00F635D7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 xml:space="preserve">Сведения о нарушениях в работе объектов использования атомной энергии еженедельно представлялись в Правительство Российской Федерации.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F635D7">
        <w:rPr>
          <w:rFonts w:ascii="Times New Roman" w:hAnsi="Times New Roman"/>
          <w:bCs/>
          <w:sz w:val="28"/>
          <w:szCs w:val="28"/>
        </w:rPr>
        <w:t xml:space="preserve">Также проводился ежеквартальный анализ нарушений в работе АЭС и ИЯУ. </w:t>
      </w:r>
    </w:p>
    <w:p w:rsidR="006F0027" w:rsidRPr="00F635D7" w:rsidRDefault="006F0027" w:rsidP="003E3A7B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E587B" w:rsidRDefault="003E587B" w:rsidP="00FD620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35D7" w:rsidRDefault="00F635D7" w:rsidP="00FD620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086E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на </w:t>
      </w:r>
      <w:r>
        <w:rPr>
          <w:rFonts w:ascii="Times New Roman" w:hAnsi="Times New Roman"/>
          <w:b/>
          <w:sz w:val="28"/>
          <w:szCs w:val="28"/>
        </w:rPr>
        <w:t>и</w:t>
      </w:r>
      <w:r w:rsidRPr="00BE4A3D">
        <w:rPr>
          <w:rFonts w:ascii="Times New Roman" w:hAnsi="Times New Roman"/>
          <w:b/>
          <w:sz w:val="28"/>
          <w:szCs w:val="28"/>
        </w:rPr>
        <w:t>сследовательски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BE4A3D">
        <w:rPr>
          <w:rFonts w:ascii="Times New Roman" w:hAnsi="Times New Roman"/>
          <w:b/>
          <w:sz w:val="28"/>
          <w:szCs w:val="28"/>
        </w:rPr>
        <w:t xml:space="preserve"> ядерны</w:t>
      </w:r>
      <w:r>
        <w:rPr>
          <w:rFonts w:ascii="Times New Roman" w:hAnsi="Times New Roman"/>
          <w:b/>
          <w:sz w:val="28"/>
          <w:szCs w:val="28"/>
        </w:rPr>
        <w:t>х</w:t>
      </w:r>
      <w:r w:rsidRPr="00BE4A3D">
        <w:rPr>
          <w:rFonts w:ascii="Times New Roman" w:hAnsi="Times New Roman"/>
          <w:b/>
          <w:sz w:val="28"/>
          <w:szCs w:val="28"/>
        </w:rPr>
        <w:t xml:space="preserve"> установк</w:t>
      </w:r>
      <w:r>
        <w:rPr>
          <w:rFonts w:ascii="Times New Roman" w:hAnsi="Times New Roman"/>
          <w:b/>
          <w:sz w:val="28"/>
          <w:szCs w:val="28"/>
        </w:rPr>
        <w:t>ах (ИЯУ)</w:t>
      </w:r>
    </w:p>
    <w:p w:rsidR="00FD620D" w:rsidRPr="00BE4A3D" w:rsidRDefault="00FD620D" w:rsidP="00FC2B12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35D7" w:rsidRPr="00013BC1" w:rsidRDefault="00F635D7" w:rsidP="00A669B4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35D7">
        <w:rPr>
          <w:rFonts w:ascii="Times New Roman" w:hAnsi="Times New Roman"/>
          <w:bCs/>
          <w:sz w:val="28"/>
          <w:szCs w:val="28"/>
        </w:rPr>
        <w:t>В течение 12 месяцев 202</w:t>
      </w:r>
      <w:r w:rsidR="001B26EA">
        <w:rPr>
          <w:rFonts w:ascii="Times New Roman" w:hAnsi="Times New Roman"/>
          <w:bCs/>
          <w:sz w:val="28"/>
          <w:szCs w:val="28"/>
        </w:rPr>
        <w:t>2</w:t>
      </w:r>
      <w:r w:rsidRPr="00F635D7">
        <w:rPr>
          <w:rFonts w:ascii="Times New Roman" w:hAnsi="Times New Roman"/>
          <w:bCs/>
          <w:sz w:val="28"/>
          <w:szCs w:val="28"/>
        </w:rPr>
        <w:t xml:space="preserve"> года </w:t>
      </w:r>
      <w:r w:rsidR="001B26EA" w:rsidRPr="001B26EA">
        <w:rPr>
          <w:rFonts w:ascii="Times New Roman" w:hAnsi="Times New Roman"/>
          <w:bCs/>
          <w:sz w:val="28"/>
          <w:szCs w:val="28"/>
        </w:rPr>
        <w:t xml:space="preserve">Ростехнадзор </w:t>
      </w:r>
      <w:r w:rsidR="00A669B4" w:rsidRPr="00A669B4">
        <w:rPr>
          <w:rFonts w:ascii="Times New Roman" w:hAnsi="Times New Roman"/>
          <w:bCs/>
          <w:sz w:val="28"/>
          <w:szCs w:val="28"/>
        </w:rPr>
        <w:t xml:space="preserve">осуществлял </w:t>
      </w:r>
      <w:r w:rsidRPr="00F635D7">
        <w:rPr>
          <w:rFonts w:ascii="Times New Roman" w:hAnsi="Times New Roman"/>
          <w:bCs/>
          <w:sz w:val="28"/>
          <w:szCs w:val="28"/>
        </w:rPr>
        <w:t>регулирование ядерной и</w:t>
      </w:r>
      <w:r w:rsidR="00476150">
        <w:rPr>
          <w:rFonts w:ascii="Times New Roman" w:hAnsi="Times New Roman"/>
          <w:bCs/>
          <w:sz w:val="28"/>
          <w:szCs w:val="28"/>
        </w:rPr>
        <w:t xml:space="preserve"> радиационной безопасности на 6</w:t>
      </w:r>
      <w:r w:rsidR="001B26EA">
        <w:rPr>
          <w:rFonts w:ascii="Times New Roman" w:hAnsi="Times New Roman"/>
          <w:bCs/>
          <w:sz w:val="28"/>
          <w:szCs w:val="28"/>
        </w:rPr>
        <w:t xml:space="preserve">2 </w:t>
      </w:r>
      <w:r w:rsidRPr="00F635D7">
        <w:rPr>
          <w:rFonts w:ascii="Times New Roman" w:hAnsi="Times New Roman"/>
          <w:bCs/>
          <w:sz w:val="28"/>
          <w:szCs w:val="28"/>
        </w:rPr>
        <w:t xml:space="preserve">ИЯУ 17 эксплуатирующих организаций </w:t>
      </w:r>
      <w:r w:rsidRPr="00013BC1">
        <w:rPr>
          <w:rFonts w:ascii="Times New Roman" w:hAnsi="Times New Roman"/>
          <w:bCs/>
          <w:sz w:val="28"/>
          <w:szCs w:val="28"/>
        </w:rPr>
        <w:t>различных министерств и ведомств</w:t>
      </w:r>
      <w:r w:rsidRPr="00F635D7">
        <w:rPr>
          <w:rFonts w:ascii="Times New Roman" w:hAnsi="Times New Roman"/>
          <w:bCs/>
          <w:sz w:val="28"/>
          <w:szCs w:val="28"/>
        </w:rPr>
        <w:t>.</w:t>
      </w:r>
      <w:r w:rsidRPr="00013BC1">
        <w:rPr>
          <w:rFonts w:ascii="Times New Roman" w:hAnsi="Times New Roman"/>
          <w:bCs/>
          <w:sz w:val="28"/>
          <w:szCs w:val="28"/>
        </w:rPr>
        <w:t xml:space="preserve"> Сведения по видам деятельности на ИЯУ приведены в таблице </w:t>
      </w:r>
      <w:r>
        <w:rPr>
          <w:rFonts w:ascii="Times New Roman" w:hAnsi="Times New Roman"/>
          <w:bCs/>
          <w:sz w:val="28"/>
          <w:szCs w:val="28"/>
        </w:rPr>
        <w:t>3</w:t>
      </w:r>
      <w:r w:rsidR="00FC2B12">
        <w:rPr>
          <w:rFonts w:ascii="Times New Roman" w:hAnsi="Times New Roman"/>
          <w:bCs/>
          <w:sz w:val="28"/>
          <w:szCs w:val="28"/>
        </w:rPr>
        <w:t>:</w:t>
      </w:r>
    </w:p>
    <w:p w:rsidR="00F635D7" w:rsidRDefault="00F635D7" w:rsidP="00A669B4">
      <w:pPr>
        <w:widowControl w:val="0"/>
        <w:spacing w:line="276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013BC1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3</w:t>
      </w:r>
    </w:p>
    <w:tbl>
      <w:tblPr>
        <w:tblW w:w="948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2497"/>
        <w:gridCol w:w="2108"/>
        <w:gridCol w:w="1686"/>
      </w:tblGrid>
      <w:tr w:rsidR="006F0027" w:rsidRPr="006F0027" w:rsidTr="002B1F3C">
        <w:trPr>
          <w:trHeight w:val="447"/>
          <w:tblHeader/>
        </w:trPr>
        <w:tc>
          <w:tcPr>
            <w:tcW w:w="3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709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Тип ИЯУ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709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Распределение типов ИЯУ по виду деятельности</w:t>
            </w:r>
          </w:p>
        </w:tc>
      </w:tr>
      <w:tr w:rsidR="006F0027" w:rsidRPr="006F0027" w:rsidTr="002B1F3C">
        <w:trPr>
          <w:trHeight w:val="941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027" w:rsidRPr="006F0027" w:rsidRDefault="006F0027" w:rsidP="00A669B4">
            <w:pPr>
              <w:widowControl w:val="0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 xml:space="preserve">Эксплуатация </w:t>
            </w:r>
            <w:r w:rsidR="00FC2B12">
              <w:rPr>
                <w:rFonts w:ascii="Times New Roman" w:eastAsia="Calibri" w:hAnsi="Times New Roman"/>
                <w:szCs w:val="24"/>
              </w:rPr>
              <w:br/>
            </w:r>
            <w:r w:rsidRPr="006F0027">
              <w:rPr>
                <w:rFonts w:ascii="Times New Roman" w:eastAsia="Calibri" w:hAnsi="Times New Roman"/>
                <w:szCs w:val="24"/>
              </w:rPr>
              <w:t>(из них в режиме окончательного останова)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 xml:space="preserve">Вывод </w:t>
            </w:r>
            <w:r w:rsidR="00FC2B12">
              <w:rPr>
                <w:rFonts w:ascii="Times New Roman" w:eastAsia="Calibri" w:hAnsi="Times New Roman"/>
                <w:szCs w:val="24"/>
              </w:rPr>
              <w:br/>
            </w:r>
            <w:r w:rsidRPr="006F0027">
              <w:rPr>
                <w:rFonts w:ascii="Times New Roman" w:eastAsia="Calibri" w:hAnsi="Times New Roman"/>
                <w:szCs w:val="24"/>
              </w:rPr>
              <w:t>из эксплуатации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Сооружение</w:t>
            </w:r>
          </w:p>
        </w:tc>
      </w:tr>
      <w:tr w:rsidR="006F0027" w:rsidRPr="006F0027" w:rsidTr="002B1F3C">
        <w:trPr>
          <w:trHeight w:val="367"/>
          <w:tblHeader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Исследовательские реакторы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1B26EA">
            <w:pPr>
              <w:widowControl w:val="0"/>
              <w:ind w:firstLine="1113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25 (2)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1B26EA" w:rsidP="001B26EA">
            <w:pPr>
              <w:widowControl w:val="0"/>
              <w:ind w:firstLine="709"/>
              <w:contextualSpacing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1B26EA">
            <w:pPr>
              <w:widowControl w:val="0"/>
              <w:ind w:firstLine="709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6F0027" w:rsidRPr="006F0027" w:rsidTr="002B1F3C">
        <w:trPr>
          <w:trHeight w:val="415"/>
          <w:tblHeader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Критические стенды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1113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709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709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0</w:t>
            </w:r>
          </w:p>
        </w:tc>
      </w:tr>
      <w:tr w:rsidR="006F0027" w:rsidRPr="006F0027" w:rsidTr="002B1F3C">
        <w:trPr>
          <w:trHeight w:val="407"/>
          <w:tblHeader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Подкритические стенды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1113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1B26EA">
            <w:pPr>
              <w:widowControl w:val="0"/>
              <w:ind w:firstLine="709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709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0</w:t>
            </w:r>
          </w:p>
        </w:tc>
      </w:tr>
      <w:tr w:rsidR="006F0027" w:rsidRPr="006F0027" w:rsidTr="002B1F3C">
        <w:trPr>
          <w:tblHeader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Количество ИЯУ по виду деятельности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1113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1B26EA" w:rsidP="00A669B4">
            <w:pPr>
              <w:widowControl w:val="0"/>
              <w:ind w:firstLine="709"/>
              <w:contextualSpacing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709"/>
              <w:contextualSpacing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6F0027" w:rsidRPr="006F0027" w:rsidTr="002B1F3C">
        <w:trPr>
          <w:trHeight w:val="535"/>
          <w:tblHeader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A669B4">
            <w:pPr>
              <w:widowControl w:val="0"/>
              <w:ind w:firstLine="709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Всего ИЯУ</w:t>
            </w:r>
          </w:p>
        </w:tc>
        <w:tc>
          <w:tcPr>
            <w:tcW w:w="6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27" w:rsidRPr="006F0027" w:rsidRDefault="006F0027" w:rsidP="001B26EA">
            <w:pPr>
              <w:widowControl w:val="0"/>
              <w:ind w:firstLine="1113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6F0027">
              <w:rPr>
                <w:rFonts w:ascii="Times New Roman" w:eastAsia="Calibri" w:hAnsi="Times New Roman"/>
                <w:szCs w:val="24"/>
              </w:rPr>
              <w:t>6</w:t>
            </w:r>
            <w:r w:rsidR="001B26EA"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</w:tbl>
    <w:p w:rsidR="003E3A7B" w:rsidRDefault="003E3A7B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B6F41" w:rsidRDefault="00CB6F41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6F47">
        <w:rPr>
          <w:rFonts w:ascii="Times New Roman" w:hAnsi="Times New Roman"/>
          <w:bCs/>
          <w:sz w:val="28"/>
          <w:szCs w:val="28"/>
        </w:rPr>
        <w:lastRenderedPageBreak/>
        <w:t xml:space="preserve">Результаты осуществления </w:t>
      </w:r>
      <w:r w:rsidRPr="00CB6F41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B6F41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B6F41">
        <w:rPr>
          <w:rFonts w:ascii="Times New Roman" w:hAnsi="Times New Roman"/>
          <w:bCs/>
          <w:sz w:val="28"/>
          <w:szCs w:val="28"/>
        </w:rPr>
        <w:t xml:space="preserve"> надзор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CB6F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CB6F41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ИЯУ</w:t>
      </w:r>
      <w:r w:rsidRPr="00CC6F47">
        <w:rPr>
          <w:rFonts w:ascii="Times New Roman" w:hAnsi="Times New Roman"/>
          <w:bCs/>
          <w:sz w:val="28"/>
          <w:szCs w:val="28"/>
        </w:rPr>
        <w:t xml:space="preserve"> представлены в таблице </w:t>
      </w:r>
      <w:r>
        <w:rPr>
          <w:rFonts w:ascii="Times New Roman" w:hAnsi="Times New Roman"/>
          <w:bCs/>
          <w:sz w:val="28"/>
          <w:szCs w:val="28"/>
        </w:rPr>
        <w:t>4:</w:t>
      </w:r>
    </w:p>
    <w:p w:rsidR="00CB6F41" w:rsidRDefault="00CB6F41" w:rsidP="00CB6F41">
      <w:pPr>
        <w:spacing w:line="276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0" w:type="auto"/>
        <w:tblInd w:w="17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51"/>
        <w:gridCol w:w="1047"/>
        <w:gridCol w:w="1049"/>
        <w:gridCol w:w="967"/>
        <w:gridCol w:w="1305"/>
        <w:gridCol w:w="1080"/>
        <w:gridCol w:w="1358"/>
      </w:tblGrid>
      <w:tr w:rsidR="00CB6F41" w:rsidRPr="00595449" w:rsidTr="00CB6F41">
        <w:trPr>
          <w:trHeight w:val="696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6F41" w:rsidRPr="003E587B" w:rsidRDefault="00CB6F41" w:rsidP="00CB6F41">
            <w:pPr>
              <w:jc w:val="center"/>
              <w:rPr>
                <w:rFonts w:ascii="Times New Roman" w:eastAsia="Calibri" w:hAnsi="Times New Roman"/>
                <w:szCs w:val="24"/>
                <w:lang w:val="x-none"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val="x-none" w:eastAsia="en-US"/>
              </w:rPr>
              <w:t>Показатель/МТУ ЯРБ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bCs/>
                <w:szCs w:val="24"/>
                <w:lang w:eastAsia="en-US"/>
              </w:rPr>
              <w:t>ВМТУ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bCs/>
                <w:szCs w:val="24"/>
                <w:lang w:eastAsia="en-US"/>
              </w:rPr>
              <w:t>СЕМТУ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bCs/>
                <w:szCs w:val="24"/>
                <w:lang w:eastAsia="en-US"/>
              </w:rPr>
              <w:t>УМТУ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bCs/>
                <w:szCs w:val="24"/>
                <w:lang w:eastAsia="en-US"/>
              </w:rPr>
              <w:t>ЦМТУ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bCs/>
                <w:szCs w:val="24"/>
                <w:lang w:eastAsia="en-US"/>
              </w:rPr>
              <w:t>СДМТУ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bCs/>
                <w:szCs w:val="24"/>
                <w:lang w:eastAsia="en-US"/>
              </w:rPr>
              <w:t>Всего</w:t>
            </w:r>
          </w:p>
        </w:tc>
      </w:tr>
      <w:tr w:rsidR="00CB6F41" w:rsidRPr="00595449" w:rsidTr="00CB6F41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5D99" w:rsidRDefault="00CB6F41" w:rsidP="003E587B">
            <w:pPr>
              <w:ind w:left="96" w:right="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 проведённых проверок (инспекций)</w:t>
            </w:r>
            <w:r w:rsid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</w:p>
          <w:p w:rsidR="00CB6F41" w:rsidRPr="003E587B" w:rsidRDefault="003E587B" w:rsidP="003E587B">
            <w:pPr>
              <w:ind w:left="96" w:right="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в том числе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: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366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(350)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82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(57)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39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(32)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98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(122)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14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(10)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599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(571)</w:t>
            </w:r>
          </w:p>
        </w:tc>
      </w:tr>
      <w:tr w:rsidR="00CB6F41" w:rsidRPr="00595449" w:rsidTr="00CB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6F41" w:rsidRPr="003E587B" w:rsidRDefault="00CB6F41" w:rsidP="003E587B">
            <w:pPr>
              <w:ind w:left="379" w:right="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плановых проверок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2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(0)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2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0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(3)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0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(0)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5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(5)</w:t>
            </w:r>
          </w:p>
        </w:tc>
      </w:tr>
      <w:tr w:rsidR="00CB6F41" w:rsidRPr="00595449" w:rsidTr="00CB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6F41" w:rsidRPr="003E587B" w:rsidRDefault="00CB6F41" w:rsidP="00CB6F41">
            <w:pPr>
              <w:ind w:left="379" w:right="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внеплановых проверок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15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(11)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3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(7)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(2)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23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(34)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(0)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42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(54)</w:t>
            </w:r>
          </w:p>
        </w:tc>
      </w:tr>
      <w:tr w:rsidR="00CB6F41" w:rsidRPr="00595449" w:rsidTr="00CB6F41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6F41" w:rsidRPr="003E587B" w:rsidRDefault="00CB6F41" w:rsidP="00CB6F41">
            <w:pPr>
              <w:ind w:left="379" w:right="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мероприятий по контролю, проведённых в рамках режима постоянного государственного надзора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349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(339)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77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(49)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38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(27)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74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(87)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(10)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552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(512)</w:t>
            </w:r>
          </w:p>
        </w:tc>
      </w:tr>
      <w:tr w:rsidR="00CB6F41" w:rsidRPr="00595449" w:rsidTr="00CB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6F41" w:rsidRPr="003E587B" w:rsidRDefault="00CB6F41" w:rsidP="00CB6F41">
            <w:pPr>
              <w:ind w:left="96" w:right="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Количество выявленных нарушений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49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(50)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9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(6)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(15)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67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(156)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17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(6)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151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(233)</w:t>
            </w:r>
          </w:p>
        </w:tc>
      </w:tr>
      <w:tr w:rsidR="00CB6F41" w:rsidRPr="00595449" w:rsidTr="00CB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6F41" w:rsidRPr="003E587B" w:rsidRDefault="00CB6F41" w:rsidP="00CB6F41">
            <w:pPr>
              <w:ind w:left="96" w:right="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 административных наказаний, наложенных по итогам проверок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4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2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9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(4)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8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(24)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(0)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23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(30)</w:t>
            </w:r>
          </w:p>
        </w:tc>
      </w:tr>
      <w:tr w:rsidR="00CB6F41" w:rsidRPr="00595449" w:rsidTr="00075D99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6F41" w:rsidRPr="003E587B" w:rsidRDefault="00CB6F41" w:rsidP="00CB6F41">
            <w:pPr>
              <w:ind w:left="96" w:right="75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Сумма наложенных штрафов (тыс.</w:t>
            </w:r>
            <w:r w:rsid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2E18E2">
              <w:rPr>
                <w:rFonts w:ascii="Times New Roman" w:eastAsia="Calibri" w:hAnsi="Times New Roman"/>
                <w:szCs w:val="24"/>
                <w:lang w:eastAsia="en-US"/>
              </w:rPr>
              <w:t>рублей</w:t>
            </w: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240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(100)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300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(300)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3E587B">
              <w:rPr>
                <w:rFonts w:ascii="Times New Roman" w:eastAsia="Calibri" w:hAnsi="Times New Roman"/>
                <w:szCs w:val="24"/>
                <w:lang w:eastAsia="en-US"/>
              </w:rPr>
              <w:t> </w:t>
            </w: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120 (700)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3E587B">
              <w:rPr>
                <w:rFonts w:ascii="Times New Roman" w:eastAsia="Calibri" w:hAnsi="Times New Roman"/>
                <w:szCs w:val="24"/>
                <w:lang w:eastAsia="en-US"/>
              </w:rPr>
              <w:t> </w:t>
            </w: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190 (2</w:t>
            </w:r>
            <w:r w:rsidR="003E587B">
              <w:rPr>
                <w:rFonts w:ascii="Times New Roman" w:eastAsia="Calibri" w:hAnsi="Times New Roman"/>
                <w:szCs w:val="24"/>
                <w:lang w:eastAsia="en-US"/>
              </w:rPr>
              <w:t> </w:t>
            </w: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430)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0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(0)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3E587B">
              <w:rPr>
                <w:rFonts w:ascii="Times New Roman" w:eastAsia="Calibri" w:hAnsi="Times New Roman"/>
                <w:szCs w:val="24"/>
                <w:lang w:eastAsia="en-US"/>
              </w:rPr>
              <w:t> </w:t>
            </w: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 xml:space="preserve">850 </w:t>
            </w:r>
          </w:p>
          <w:p w:rsidR="00CB6F41" w:rsidRPr="003E587B" w:rsidRDefault="00CB6F41" w:rsidP="003E587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(3</w:t>
            </w:r>
            <w:r w:rsidR="003E587B">
              <w:rPr>
                <w:rFonts w:ascii="Times New Roman" w:eastAsia="Calibri" w:hAnsi="Times New Roman"/>
                <w:szCs w:val="24"/>
                <w:lang w:eastAsia="en-US"/>
              </w:rPr>
              <w:t> </w:t>
            </w:r>
            <w:r w:rsidRPr="003E587B">
              <w:rPr>
                <w:rFonts w:ascii="Times New Roman" w:eastAsia="Calibri" w:hAnsi="Times New Roman"/>
                <w:szCs w:val="24"/>
                <w:lang w:eastAsia="en-US"/>
              </w:rPr>
              <w:t>530)</w:t>
            </w:r>
          </w:p>
        </w:tc>
      </w:tr>
    </w:tbl>
    <w:p w:rsidR="00CB6F41" w:rsidRDefault="00CB6F41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4183E" w:rsidRPr="00A4183E" w:rsidRDefault="00A4183E" w:rsidP="00A4183E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83E">
        <w:rPr>
          <w:rFonts w:ascii="Times New Roman" w:hAnsi="Times New Roman"/>
          <w:bCs/>
          <w:sz w:val="28"/>
          <w:szCs w:val="28"/>
        </w:rPr>
        <w:t xml:space="preserve">По сравнению с 2021 годом выросло общее количество проверок с 571 </w:t>
      </w:r>
      <w:r w:rsidR="00FB06CD">
        <w:rPr>
          <w:rFonts w:ascii="Times New Roman" w:hAnsi="Times New Roman"/>
          <w:bCs/>
          <w:sz w:val="28"/>
          <w:szCs w:val="28"/>
        </w:rPr>
        <w:br/>
      </w:r>
      <w:r w:rsidRPr="00A4183E">
        <w:rPr>
          <w:rFonts w:ascii="Times New Roman" w:hAnsi="Times New Roman"/>
          <w:bCs/>
          <w:sz w:val="28"/>
          <w:szCs w:val="28"/>
        </w:rPr>
        <w:t>до 599, в том числе количество внеплановых проверок снизилось с 54 до 42, количество мероприятий по контролю в рамках постоянного надзора выросло</w:t>
      </w:r>
      <w:r w:rsidRPr="00A4183E">
        <w:rPr>
          <w:rFonts w:ascii="Times New Roman" w:hAnsi="Times New Roman"/>
          <w:bCs/>
          <w:sz w:val="28"/>
          <w:szCs w:val="28"/>
        </w:rPr>
        <w:br/>
        <w:t>с 512 до 552. Количество выявленных нарушений снизилось с 233 до 151.</w:t>
      </w:r>
    </w:p>
    <w:p w:rsidR="00A4183E" w:rsidRPr="00995B31" w:rsidRDefault="00A4183E" w:rsidP="00A4183E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83E">
        <w:rPr>
          <w:rFonts w:ascii="Times New Roman" w:hAnsi="Times New Roman"/>
          <w:bCs/>
          <w:sz w:val="28"/>
          <w:szCs w:val="28"/>
        </w:rPr>
        <w:t xml:space="preserve">Количество административных наказаний снизилось с 30 до 23, при этом сумма наложенных штрафов снизилась с 3 530 тыс. </w:t>
      </w:r>
      <w:r w:rsidR="002E18E2">
        <w:rPr>
          <w:rFonts w:ascii="Times New Roman" w:hAnsi="Times New Roman"/>
          <w:bCs/>
          <w:sz w:val="28"/>
          <w:szCs w:val="28"/>
        </w:rPr>
        <w:t>рублей</w:t>
      </w:r>
      <w:r w:rsidRPr="00A4183E">
        <w:rPr>
          <w:rFonts w:ascii="Times New Roman" w:hAnsi="Times New Roman"/>
          <w:bCs/>
          <w:sz w:val="28"/>
          <w:szCs w:val="28"/>
        </w:rPr>
        <w:t xml:space="preserve"> до 2 850 тыс. рублей.</w:t>
      </w:r>
      <w:r w:rsidRPr="00995B31">
        <w:rPr>
          <w:rFonts w:ascii="Times New Roman" w:hAnsi="Times New Roman"/>
          <w:bCs/>
          <w:sz w:val="28"/>
          <w:szCs w:val="28"/>
        </w:rPr>
        <w:t xml:space="preserve"> </w:t>
      </w:r>
    </w:p>
    <w:p w:rsidR="00FB06CD" w:rsidRPr="00FB06CD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 xml:space="preserve">В 2022 году </w:t>
      </w:r>
      <w:r w:rsidR="00DD379C">
        <w:rPr>
          <w:rFonts w:ascii="Times New Roman" w:hAnsi="Times New Roman"/>
          <w:bCs/>
          <w:sz w:val="28"/>
          <w:szCs w:val="28"/>
        </w:rPr>
        <w:t xml:space="preserve">5 </w:t>
      </w:r>
      <w:r w:rsidRPr="00FB06CD">
        <w:rPr>
          <w:rFonts w:ascii="Times New Roman" w:hAnsi="Times New Roman"/>
          <w:bCs/>
          <w:sz w:val="28"/>
          <w:szCs w:val="28"/>
        </w:rPr>
        <w:t>Управлением было организовано и проведено 2 плановых проверки (инспекции):</w:t>
      </w:r>
    </w:p>
    <w:p w:rsidR="00FB06CD" w:rsidRPr="00FB06CD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 xml:space="preserve">в период с 11 по 22 апреля 2022 г. плановая выездная проверка (комплексная инспекция) исследовательского ядерного реактора У-3 федерального государственного унитарного предприятия «Крыловский государственный научный центр». По результатам проверки выявлено 34 нарушения федеральных норм и правил в области использования атомной </w:t>
      </w:r>
      <w:r w:rsidRPr="00FB06CD">
        <w:rPr>
          <w:rFonts w:ascii="Times New Roman" w:hAnsi="Times New Roman"/>
          <w:bCs/>
          <w:sz w:val="28"/>
          <w:szCs w:val="28"/>
        </w:rPr>
        <w:lastRenderedPageBreak/>
        <w:t>энергии, выдано предписание на их устранение № ПР1-ФГУП «Крыловский государственный научный центр» - ЦА/22 от 22 апреля 2022 года, составлен протокол об административном правонарушении в отношении юридического лица. По результатам рассмотрения протокола наложен штраф на юридическо</w:t>
      </w:r>
      <w:r>
        <w:rPr>
          <w:rFonts w:ascii="Times New Roman" w:hAnsi="Times New Roman"/>
          <w:bCs/>
          <w:sz w:val="28"/>
          <w:szCs w:val="28"/>
        </w:rPr>
        <w:t>е лицо на сумму 100 тыс. рублей;</w:t>
      </w:r>
    </w:p>
    <w:p w:rsidR="00FB06CD" w:rsidRPr="00FB06CD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 xml:space="preserve">в период с 14 по 25 ноября 2022 г. плановая выездная проверка (комплексная инспекция) исследовательского ядерного реактора МИР.М1 АО «ГНЦ НИИАР». По результатам проверки выявлено 22 нарушения федеральных норм и правил в области использования атомной энергии, 6 нарушений были устранены в ходе проверки, выдано предписание на устранение 16 нарушений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 xml:space="preserve">№ ПР2- АО «ГНЦ НИИАР» - ЦА/22 от 25 ноября 2022 года, составлен протокол об административном правонарушении в отношении юридического лица. </w:t>
      </w:r>
      <w:r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>По результатам рассмотрения протокола наложен штраф на юридическое лицо на сумму 220 тыс. рублей.</w:t>
      </w:r>
    </w:p>
    <w:p w:rsidR="00FB06CD" w:rsidRPr="00FB06CD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>В 2022 году по фактам выявленных нарушений в правоохранительные органы для возбуждения уголовного дела (принятия мер прокурорского реагирования) материалы не направлялись.</w:t>
      </w:r>
    </w:p>
    <w:p w:rsidR="00CB6F41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 xml:space="preserve">Сведения о проведённых проверках в рамках компетенции </w:t>
      </w:r>
      <w:r w:rsidR="00DD379C">
        <w:rPr>
          <w:rFonts w:ascii="Times New Roman" w:hAnsi="Times New Roman"/>
          <w:bCs/>
          <w:sz w:val="28"/>
          <w:szCs w:val="28"/>
        </w:rPr>
        <w:t xml:space="preserve">5 </w:t>
      </w:r>
      <w:r w:rsidRPr="00FB06CD">
        <w:rPr>
          <w:rFonts w:ascii="Times New Roman" w:hAnsi="Times New Roman"/>
          <w:bCs/>
          <w:sz w:val="28"/>
          <w:szCs w:val="28"/>
        </w:rPr>
        <w:t xml:space="preserve">Управления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>внесены в автоматизированную систему «Единый реестр проверки».</w:t>
      </w:r>
    </w:p>
    <w:p w:rsidR="00FB06CD" w:rsidRPr="00FB06CD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 xml:space="preserve">Проведённый за 12 месяцев 2022 года анализ нарушений, выявленных </w:t>
      </w:r>
      <w:r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>при проведении проверок Центральным аппаратом и МТУ ЯРБ Ростехнадзора, показал, что типовыми нарушениями обязательных требований являются:</w:t>
      </w:r>
    </w:p>
    <w:p w:rsidR="00FB06CD" w:rsidRPr="00FB06CD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 xml:space="preserve">отсутствие корректировки документов по эксплуатации ИЯУ (в том числе инструкции по эксплуатации ИР, инструкции по эксплуатации систем </w:t>
      </w:r>
      <w:r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 xml:space="preserve">и элементов ИР и инструкции по обеспечению ядерной безопасности </w:t>
      </w:r>
      <w:r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 xml:space="preserve">при хранении, перегрузке и транспортировании свежего и отработавшего ЯТ) </w:t>
      </w:r>
      <w:r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 xml:space="preserve">с учётом полученного опыта эксплуатации ИР, введения в действие новых нормативных документов, внесения изменений в технологические системы </w:t>
      </w:r>
      <w:r w:rsidR="003A5935"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>и оборудование РУ и пересмотра документов раз в пять лет. Нарушение п. 107 НП-009-17 «Правила ядерной безопасности исследовательских реакторов»;</w:t>
      </w:r>
    </w:p>
    <w:p w:rsidR="00FB06CD" w:rsidRPr="00FB06CD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 xml:space="preserve">отсутствие на плане площадки ИЯУ мест расположения основных инженерных коммуникаций, оборудования и </w:t>
      </w:r>
      <w:r w:rsidR="003A5935" w:rsidRPr="00FB06CD">
        <w:rPr>
          <w:rFonts w:ascii="Times New Roman" w:hAnsi="Times New Roman"/>
          <w:bCs/>
          <w:sz w:val="28"/>
          <w:szCs w:val="28"/>
        </w:rPr>
        <w:t>материалов для оснащения аварийно-спасательных служб</w:t>
      </w:r>
      <w:r w:rsidRPr="00FB06CD">
        <w:rPr>
          <w:rFonts w:ascii="Times New Roman" w:hAnsi="Times New Roman"/>
          <w:bCs/>
          <w:sz w:val="28"/>
          <w:szCs w:val="28"/>
        </w:rPr>
        <w:t xml:space="preserve"> и формирований, привлекаемых к выполнению работ по ликвидации последствий аварии. Нарушение п. 34 НП-075-19 «Требования к содержанию плана мероприятий по защите персонала в случае аварии на исследовательских ядерных установках».</w:t>
      </w:r>
    </w:p>
    <w:p w:rsidR="00FB06CD" w:rsidRDefault="00FB06CD" w:rsidP="00FB06CD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 xml:space="preserve">В 2022 году произошло 3 нарушения в работе ИЯУ, подлежащих </w:t>
      </w:r>
      <w:r w:rsidR="003A5935" w:rsidRPr="00FB06CD">
        <w:rPr>
          <w:rFonts w:ascii="Times New Roman" w:hAnsi="Times New Roman"/>
          <w:bCs/>
          <w:sz w:val="28"/>
          <w:szCs w:val="28"/>
        </w:rPr>
        <w:t>учёту</w:t>
      </w:r>
      <w:r w:rsidRPr="00FB06CD">
        <w:rPr>
          <w:rFonts w:ascii="Times New Roman" w:hAnsi="Times New Roman"/>
          <w:bCs/>
          <w:sz w:val="28"/>
          <w:szCs w:val="28"/>
        </w:rPr>
        <w:t xml:space="preserve"> </w:t>
      </w:r>
      <w:r w:rsidR="003A5935"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t xml:space="preserve">в соответствии с «Положением о порядке расследования и </w:t>
      </w:r>
      <w:r w:rsidR="003A5935" w:rsidRPr="00FB06CD">
        <w:rPr>
          <w:rFonts w:ascii="Times New Roman" w:hAnsi="Times New Roman"/>
          <w:bCs/>
          <w:sz w:val="28"/>
          <w:szCs w:val="28"/>
        </w:rPr>
        <w:t>учёта</w:t>
      </w:r>
      <w:r w:rsidRPr="00FB06CD">
        <w:rPr>
          <w:rFonts w:ascii="Times New Roman" w:hAnsi="Times New Roman"/>
          <w:bCs/>
          <w:sz w:val="28"/>
          <w:szCs w:val="28"/>
        </w:rPr>
        <w:t xml:space="preserve"> нарушений </w:t>
      </w:r>
      <w:r w:rsidR="003A5935">
        <w:rPr>
          <w:rFonts w:ascii="Times New Roman" w:hAnsi="Times New Roman"/>
          <w:bCs/>
          <w:sz w:val="28"/>
          <w:szCs w:val="28"/>
        </w:rPr>
        <w:br/>
      </w:r>
      <w:r w:rsidRPr="00FB06CD">
        <w:rPr>
          <w:rFonts w:ascii="Times New Roman" w:hAnsi="Times New Roman"/>
          <w:bCs/>
          <w:sz w:val="28"/>
          <w:szCs w:val="28"/>
        </w:rPr>
        <w:lastRenderedPageBreak/>
        <w:t xml:space="preserve">в работе исследовательских ядерных установок» (НП-027-10), что на 5 нарушений меньше, чем </w:t>
      </w:r>
      <w:r w:rsidR="003A5935">
        <w:rPr>
          <w:rFonts w:ascii="Times New Roman" w:hAnsi="Times New Roman"/>
          <w:bCs/>
          <w:sz w:val="28"/>
          <w:szCs w:val="28"/>
        </w:rPr>
        <w:t>в 2</w:t>
      </w:r>
      <w:r w:rsidRPr="00FB06CD">
        <w:rPr>
          <w:rFonts w:ascii="Times New Roman" w:hAnsi="Times New Roman"/>
          <w:bCs/>
          <w:sz w:val="28"/>
          <w:szCs w:val="28"/>
        </w:rPr>
        <w:t>021 год</w:t>
      </w:r>
      <w:r w:rsidR="003A5935">
        <w:rPr>
          <w:rFonts w:ascii="Times New Roman" w:hAnsi="Times New Roman"/>
          <w:bCs/>
          <w:sz w:val="28"/>
          <w:szCs w:val="28"/>
        </w:rPr>
        <w:t>у</w:t>
      </w:r>
      <w:r w:rsidRPr="00FB06CD">
        <w:rPr>
          <w:rFonts w:ascii="Times New Roman" w:hAnsi="Times New Roman"/>
          <w:bCs/>
          <w:sz w:val="28"/>
          <w:szCs w:val="28"/>
        </w:rPr>
        <w:t xml:space="preserve"> (за 12 месяцев 2021 года произошло 8 нарушений).</w:t>
      </w:r>
    </w:p>
    <w:p w:rsidR="00CB6F41" w:rsidRDefault="00FB06CD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6CD">
        <w:rPr>
          <w:rFonts w:ascii="Times New Roman" w:hAnsi="Times New Roman"/>
          <w:bCs/>
          <w:sz w:val="28"/>
          <w:szCs w:val="28"/>
        </w:rPr>
        <w:t>Наибольшее количество нарушений приходится на нарушения, связанные с подготовкой эксплуатационной документации, организацией эксплуатации ИЯУ, подготовкой и допуском к работе персонала.</w:t>
      </w:r>
    </w:p>
    <w:p w:rsidR="00CB6F41" w:rsidRDefault="00CB6F41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B56A9" w:rsidRPr="00B40E0B" w:rsidRDefault="008B56A9" w:rsidP="002F6995">
      <w:pPr>
        <w:spacing w:line="276" w:lineRule="auto"/>
        <w:ind w:firstLine="709"/>
        <w:contextualSpacing/>
        <w:jc w:val="center"/>
        <w:rPr>
          <w:rFonts w:ascii="Times New Roman" w:hAnsi="Times New Roman" w:cs="Arial"/>
          <w:b/>
          <w:snapToGrid w:val="0"/>
          <w:sz w:val="28"/>
          <w:szCs w:val="28"/>
        </w:rPr>
      </w:pPr>
    </w:p>
    <w:p w:rsidR="00F635D7" w:rsidRPr="00B40E0B" w:rsidRDefault="00F635D7" w:rsidP="00046375">
      <w:pPr>
        <w:contextualSpacing/>
        <w:jc w:val="center"/>
        <w:rPr>
          <w:rFonts w:ascii="Times New Roman" w:hAnsi="Times New Roman" w:cs="Arial"/>
          <w:b/>
          <w:snapToGrid w:val="0"/>
          <w:sz w:val="28"/>
          <w:szCs w:val="28"/>
        </w:rPr>
      </w:pPr>
      <w:r w:rsidRPr="00B40E0B">
        <w:rPr>
          <w:rFonts w:ascii="Times New Roman" w:hAnsi="Times New Roman" w:cs="Arial"/>
          <w:b/>
          <w:snapToGrid w:val="0"/>
          <w:sz w:val="28"/>
          <w:szCs w:val="28"/>
        </w:rPr>
        <w:t>Надзор за проектированием, конструированием и изготовлением оборудования</w:t>
      </w:r>
    </w:p>
    <w:p w:rsidR="008B56A9" w:rsidRPr="00B40E0B" w:rsidRDefault="008B56A9" w:rsidP="00FC2B12">
      <w:pPr>
        <w:spacing w:line="276" w:lineRule="auto"/>
        <w:ind w:firstLine="709"/>
        <w:contextualSpacing/>
        <w:jc w:val="center"/>
        <w:rPr>
          <w:rFonts w:ascii="Times New Roman" w:hAnsi="Times New Roman" w:cs="Arial"/>
          <w:b/>
          <w:snapToGrid w:val="0"/>
          <w:sz w:val="28"/>
          <w:szCs w:val="28"/>
        </w:rPr>
      </w:pPr>
    </w:p>
    <w:p w:rsidR="00154133" w:rsidRDefault="0015413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4133">
        <w:rPr>
          <w:rFonts w:ascii="Times New Roman" w:hAnsi="Times New Roman"/>
          <w:bCs/>
          <w:sz w:val="28"/>
          <w:szCs w:val="28"/>
        </w:rPr>
        <w:t xml:space="preserve">В течение 12 месяцев 2022 года МТУ ЯРБ осуществлялся надзор </w:t>
      </w:r>
      <w:r>
        <w:rPr>
          <w:rFonts w:ascii="Times New Roman" w:hAnsi="Times New Roman"/>
          <w:bCs/>
          <w:sz w:val="28"/>
          <w:szCs w:val="28"/>
        </w:rPr>
        <w:br/>
      </w:r>
      <w:r w:rsidRPr="00154133">
        <w:rPr>
          <w:rFonts w:ascii="Times New Roman" w:hAnsi="Times New Roman"/>
          <w:bCs/>
          <w:sz w:val="28"/>
          <w:szCs w:val="28"/>
        </w:rPr>
        <w:t>за деятельностью 1</w:t>
      </w:r>
      <w:r>
        <w:rPr>
          <w:rFonts w:ascii="Times New Roman" w:hAnsi="Times New Roman"/>
          <w:bCs/>
          <w:sz w:val="28"/>
          <w:szCs w:val="28"/>
        </w:rPr>
        <w:t> </w:t>
      </w:r>
      <w:r w:rsidRPr="00154133">
        <w:rPr>
          <w:rFonts w:ascii="Times New Roman" w:hAnsi="Times New Roman"/>
          <w:bCs/>
          <w:sz w:val="28"/>
          <w:szCs w:val="28"/>
        </w:rPr>
        <w:t>315 (1</w:t>
      </w:r>
      <w:r>
        <w:rPr>
          <w:rFonts w:ascii="Times New Roman" w:hAnsi="Times New Roman"/>
          <w:bCs/>
          <w:sz w:val="28"/>
          <w:szCs w:val="28"/>
        </w:rPr>
        <w:t> </w:t>
      </w:r>
      <w:r w:rsidRPr="00154133">
        <w:rPr>
          <w:rFonts w:ascii="Times New Roman" w:hAnsi="Times New Roman"/>
          <w:bCs/>
          <w:sz w:val="28"/>
          <w:szCs w:val="28"/>
        </w:rPr>
        <w:t xml:space="preserve">244) организаций, оказывающих услуги эксплуатирующим организациям при проектировании, конструировании </w:t>
      </w:r>
      <w:r>
        <w:rPr>
          <w:rFonts w:ascii="Times New Roman" w:hAnsi="Times New Roman"/>
          <w:bCs/>
          <w:sz w:val="28"/>
          <w:szCs w:val="28"/>
        </w:rPr>
        <w:br/>
      </w:r>
      <w:r w:rsidRPr="00154133">
        <w:rPr>
          <w:rFonts w:ascii="Times New Roman" w:hAnsi="Times New Roman"/>
          <w:bCs/>
          <w:sz w:val="28"/>
          <w:szCs w:val="28"/>
        </w:rPr>
        <w:t>и изготовлении оборудования для объектов использования атомной энергии (здесь и далее в скобках указаны данные за 2021 год).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54133" w:rsidRPr="00154133" w:rsidRDefault="00154133" w:rsidP="0015413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4133">
        <w:rPr>
          <w:rFonts w:ascii="Times New Roman" w:hAnsi="Times New Roman"/>
          <w:bCs/>
          <w:sz w:val="28"/>
          <w:szCs w:val="28"/>
        </w:rPr>
        <w:t>За 12 месяцев 2022 года проведено 392 (407) проверки, из них:</w:t>
      </w:r>
    </w:p>
    <w:p w:rsidR="00154133" w:rsidRPr="00154133" w:rsidRDefault="00154133" w:rsidP="0015413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4133">
        <w:rPr>
          <w:rFonts w:ascii="Times New Roman" w:hAnsi="Times New Roman"/>
          <w:bCs/>
          <w:sz w:val="28"/>
          <w:szCs w:val="28"/>
        </w:rPr>
        <w:t>134 (166) - плановых выездных проверок, с целью проверки соблюдения требований федеральных норм и правил в области использования атомной энергии (далее – ФНП) и условий действия лицензий (далее – УДЛ);</w:t>
      </w:r>
    </w:p>
    <w:p w:rsidR="00154133" w:rsidRPr="00154133" w:rsidRDefault="00154133" w:rsidP="0015413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4133">
        <w:rPr>
          <w:rFonts w:ascii="Times New Roman" w:hAnsi="Times New Roman"/>
          <w:bCs/>
          <w:sz w:val="28"/>
          <w:szCs w:val="28"/>
        </w:rPr>
        <w:t xml:space="preserve">258 (241) - внеплановых проверок, из которых 182 (163) проверки </w:t>
      </w:r>
      <w:r>
        <w:rPr>
          <w:rFonts w:ascii="Times New Roman" w:hAnsi="Times New Roman"/>
          <w:bCs/>
          <w:sz w:val="28"/>
          <w:szCs w:val="28"/>
        </w:rPr>
        <w:br/>
      </w:r>
      <w:r w:rsidRPr="00154133">
        <w:rPr>
          <w:rFonts w:ascii="Times New Roman" w:hAnsi="Times New Roman"/>
          <w:bCs/>
          <w:sz w:val="28"/>
          <w:szCs w:val="28"/>
        </w:rPr>
        <w:t>по заявлениям организаций, связанным с выдачей лицензии.</w:t>
      </w:r>
    </w:p>
    <w:p w:rsidR="00154133" w:rsidRPr="00154133" w:rsidRDefault="00154133" w:rsidP="0015413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4133">
        <w:rPr>
          <w:rFonts w:ascii="Times New Roman" w:hAnsi="Times New Roman"/>
          <w:bCs/>
          <w:sz w:val="28"/>
          <w:szCs w:val="28"/>
        </w:rPr>
        <w:t xml:space="preserve">Всего выявлено 161 (199) нарушение и выдано 44 (57) предписания </w:t>
      </w:r>
      <w:r>
        <w:rPr>
          <w:rFonts w:ascii="Times New Roman" w:hAnsi="Times New Roman"/>
          <w:bCs/>
          <w:sz w:val="28"/>
          <w:szCs w:val="28"/>
        </w:rPr>
        <w:br/>
      </w:r>
      <w:r w:rsidRPr="00154133">
        <w:rPr>
          <w:rFonts w:ascii="Times New Roman" w:hAnsi="Times New Roman"/>
          <w:bCs/>
          <w:sz w:val="28"/>
          <w:szCs w:val="28"/>
        </w:rPr>
        <w:t>на их устранение.</w:t>
      </w:r>
    </w:p>
    <w:p w:rsidR="00154133" w:rsidRDefault="00154133" w:rsidP="0015413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4133">
        <w:rPr>
          <w:rFonts w:ascii="Times New Roman" w:hAnsi="Times New Roman"/>
          <w:bCs/>
          <w:sz w:val="28"/>
          <w:szCs w:val="28"/>
        </w:rPr>
        <w:t>По результатам проведения проверок за нарушения ФНП наложено административных штрафов на сумму 1</w:t>
      </w:r>
      <w:r>
        <w:rPr>
          <w:rFonts w:ascii="Times New Roman" w:hAnsi="Times New Roman"/>
          <w:bCs/>
          <w:sz w:val="28"/>
          <w:szCs w:val="28"/>
        </w:rPr>
        <w:t> </w:t>
      </w:r>
      <w:r w:rsidRPr="00154133">
        <w:rPr>
          <w:rFonts w:ascii="Times New Roman" w:hAnsi="Times New Roman"/>
          <w:bCs/>
          <w:sz w:val="28"/>
          <w:szCs w:val="28"/>
        </w:rPr>
        <w:t xml:space="preserve">593 (620) тыс. рублей. </w:t>
      </w:r>
    </w:p>
    <w:p w:rsidR="00F635D7" w:rsidRPr="00066C9B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6C9B">
        <w:rPr>
          <w:rFonts w:ascii="Times New Roman" w:hAnsi="Times New Roman"/>
          <w:bCs/>
          <w:sz w:val="28"/>
          <w:szCs w:val="28"/>
        </w:rPr>
        <w:t>Основными причинами допущенных нарушений и выявленных недостатков организациями, осуществляющими деятельность по проектированию, конструированию и изготовлению оборудования</w:t>
      </w:r>
      <w:r w:rsidR="008B56A9">
        <w:rPr>
          <w:rFonts w:ascii="Times New Roman" w:hAnsi="Times New Roman"/>
          <w:bCs/>
          <w:sz w:val="28"/>
          <w:szCs w:val="28"/>
        </w:rPr>
        <w:t>,</w:t>
      </w:r>
      <w:r w:rsidRPr="00066C9B">
        <w:rPr>
          <w:rFonts w:ascii="Times New Roman" w:hAnsi="Times New Roman"/>
          <w:bCs/>
          <w:sz w:val="28"/>
          <w:szCs w:val="28"/>
        </w:rPr>
        <w:t xml:space="preserve"> являются следующие факторы:</w:t>
      </w:r>
    </w:p>
    <w:p w:rsidR="00F635D7" w:rsidRPr="00066C9B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6C9B">
        <w:rPr>
          <w:rFonts w:ascii="Times New Roman" w:hAnsi="Times New Roman"/>
          <w:bCs/>
          <w:sz w:val="28"/>
          <w:szCs w:val="28"/>
        </w:rPr>
        <w:t>несовершенство системы обращения с документацией (некорректность разработанных процедур контроля, проведения работ и</w:t>
      </w:r>
      <w:r w:rsidR="00046375">
        <w:rPr>
          <w:rFonts w:ascii="Times New Roman" w:hAnsi="Times New Roman"/>
          <w:bCs/>
          <w:sz w:val="28"/>
          <w:szCs w:val="28"/>
        </w:rPr>
        <w:t xml:space="preserve"> </w:t>
      </w:r>
      <w:r w:rsidRPr="00066C9B">
        <w:rPr>
          <w:rFonts w:ascii="Times New Roman" w:hAnsi="Times New Roman"/>
          <w:bCs/>
          <w:sz w:val="28"/>
          <w:szCs w:val="28"/>
        </w:rPr>
        <w:t xml:space="preserve">разработки внутренних локальных документов, поддержания разработанной документации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066C9B">
        <w:rPr>
          <w:rFonts w:ascii="Times New Roman" w:hAnsi="Times New Roman"/>
          <w:bCs/>
          <w:sz w:val="28"/>
          <w:szCs w:val="28"/>
        </w:rPr>
        <w:t>в актуальном состоянии);</w:t>
      </w:r>
    </w:p>
    <w:p w:rsidR="00F635D7" w:rsidRPr="00066C9B" w:rsidRDefault="00046375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F635D7" w:rsidRPr="00066C9B">
        <w:rPr>
          <w:rFonts w:ascii="Times New Roman" w:hAnsi="Times New Roman"/>
          <w:bCs/>
          <w:sz w:val="28"/>
          <w:szCs w:val="28"/>
        </w:rPr>
        <w:t xml:space="preserve">едостаточный контроль за выполнением требований ФНП и УДЛ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="00F635D7" w:rsidRPr="00066C9B">
        <w:rPr>
          <w:rFonts w:ascii="Times New Roman" w:hAnsi="Times New Roman"/>
          <w:bCs/>
          <w:sz w:val="28"/>
          <w:szCs w:val="28"/>
        </w:rPr>
        <w:t xml:space="preserve">со стороны руководства </w:t>
      </w:r>
      <w:r w:rsidR="00DF1B68" w:rsidRPr="00DF1B68">
        <w:rPr>
          <w:rFonts w:ascii="Times New Roman" w:hAnsi="Times New Roman"/>
          <w:bCs/>
          <w:sz w:val="28"/>
          <w:szCs w:val="28"/>
        </w:rPr>
        <w:t xml:space="preserve">поднадзорных </w:t>
      </w:r>
      <w:r w:rsidR="00F635D7" w:rsidRPr="00066C9B">
        <w:rPr>
          <w:rFonts w:ascii="Times New Roman" w:hAnsi="Times New Roman"/>
          <w:bCs/>
          <w:sz w:val="28"/>
          <w:szCs w:val="28"/>
        </w:rPr>
        <w:t>организаций;</w:t>
      </w:r>
    </w:p>
    <w:p w:rsidR="00F635D7" w:rsidRPr="00066C9B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6C9B">
        <w:rPr>
          <w:rFonts w:ascii="Times New Roman" w:hAnsi="Times New Roman"/>
          <w:bCs/>
          <w:sz w:val="28"/>
          <w:szCs w:val="28"/>
        </w:rPr>
        <w:t xml:space="preserve">недостаточное знание исполнителями и руководителями требований федеральных и ведомственных нормативных документов и/или невыполнение </w:t>
      </w:r>
      <w:r w:rsidRPr="00066C9B">
        <w:rPr>
          <w:rFonts w:ascii="Times New Roman" w:hAnsi="Times New Roman"/>
          <w:bCs/>
          <w:sz w:val="28"/>
          <w:szCs w:val="28"/>
        </w:rPr>
        <w:lastRenderedPageBreak/>
        <w:t>отдельны</w:t>
      </w:r>
      <w:r w:rsidR="008B56A9">
        <w:rPr>
          <w:rFonts w:ascii="Times New Roman" w:hAnsi="Times New Roman"/>
          <w:bCs/>
          <w:sz w:val="28"/>
          <w:szCs w:val="28"/>
        </w:rPr>
        <w:t>ми руководителями поднадзорны</w:t>
      </w:r>
      <w:r w:rsidR="00046375">
        <w:rPr>
          <w:rFonts w:ascii="Times New Roman" w:hAnsi="Times New Roman"/>
          <w:bCs/>
          <w:sz w:val="28"/>
          <w:szCs w:val="28"/>
        </w:rPr>
        <w:t>х</w:t>
      </w:r>
      <w:r w:rsidR="008B56A9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046375">
        <w:rPr>
          <w:rFonts w:ascii="Times New Roman" w:hAnsi="Times New Roman"/>
          <w:bCs/>
          <w:sz w:val="28"/>
          <w:szCs w:val="28"/>
        </w:rPr>
        <w:t>й</w:t>
      </w:r>
      <w:r w:rsidRPr="00066C9B">
        <w:rPr>
          <w:rFonts w:ascii="Times New Roman" w:hAnsi="Times New Roman"/>
          <w:bCs/>
          <w:sz w:val="28"/>
          <w:szCs w:val="28"/>
        </w:rPr>
        <w:t xml:space="preserve"> документов системы качества (процедур, положений, инструкций и т.п.);</w:t>
      </w:r>
    </w:p>
    <w:p w:rsidR="00F635D7" w:rsidRPr="00066C9B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6C9B">
        <w:rPr>
          <w:rFonts w:ascii="Times New Roman" w:hAnsi="Times New Roman"/>
          <w:bCs/>
          <w:sz w:val="28"/>
          <w:szCs w:val="28"/>
        </w:rPr>
        <w:t xml:space="preserve">недостаточно полный анализ вводимых </w:t>
      </w:r>
      <w:r w:rsidR="00652626">
        <w:rPr>
          <w:rFonts w:ascii="Times New Roman" w:hAnsi="Times New Roman"/>
          <w:bCs/>
          <w:sz w:val="28"/>
          <w:szCs w:val="28"/>
        </w:rPr>
        <w:t>ФНП</w:t>
      </w:r>
      <w:r w:rsidRPr="00066C9B">
        <w:rPr>
          <w:rFonts w:ascii="Times New Roman" w:hAnsi="Times New Roman"/>
          <w:bCs/>
          <w:sz w:val="28"/>
          <w:szCs w:val="28"/>
        </w:rPr>
        <w:t xml:space="preserve">, приводящий </w:t>
      </w:r>
      <w:r w:rsidR="00652626">
        <w:rPr>
          <w:rFonts w:ascii="Times New Roman" w:hAnsi="Times New Roman"/>
          <w:bCs/>
          <w:sz w:val="28"/>
          <w:szCs w:val="28"/>
        </w:rPr>
        <w:br/>
      </w:r>
      <w:r w:rsidRPr="00066C9B">
        <w:rPr>
          <w:rFonts w:ascii="Times New Roman" w:hAnsi="Times New Roman"/>
          <w:bCs/>
          <w:sz w:val="28"/>
          <w:szCs w:val="28"/>
        </w:rPr>
        <w:t>к возникновению недостатков при разработке и реализации комплекса мероприятий по устранению и/или компенсации выявленных отступлений;</w:t>
      </w:r>
    </w:p>
    <w:p w:rsidR="00F635D7" w:rsidRPr="00066C9B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6C9B">
        <w:rPr>
          <w:rFonts w:ascii="Times New Roman" w:hAnsi="Times New Roman"/>
          <w:bCs/>
          <w:sz w:val="28"/>
          <w:szCs w:val="28"/>
        </w:rPr>
        <w:t xml:space="preserve">невыполнение отдельными руководителями и работниками АЭС, организаций, выполняющими работы и оказывающими услуги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066C9B">
        <w:rPr>
          <w:rFonts w:ascii="Times New Roman" w:hAnsi="Times New Roman"/>
          <w:bCs/>
          <w:sz w:val="28"/>
          <w:szCs w:val="28"/>
        </w:rPr>
        <w:t>для эксплуатирующей организации</w:t>
      </w:r>
      <w:r w:rsidR="008B56A9">
        <w:rPr>
          <w:rFonts w:ascii="Times New Roman" w:hAnsi="Times New Roman"/>
          <w:bCs/>
          <w:sz w:val="28"/>
          <w:szCs w:val="28"/>
        </w:rPr>
        <w:t>,</w:t>
      </w:r>
      <w:r w:rsidRPr="00066C9B">
        <w:rPr>
          <w:rFonts w:ascii="Times New Roman" w:hAnsi="Times New Roman"/>
          <w:bCs/>
          <w:sz w:val="28"/>
          <w:szCs w:val="28"/>
        </w:rPr>
        <w:t xml:space="preserve"> своих должностных обязанностей;</w:t>
      </w:r>
    </w:p>
    <w:p w:rsidR="00F635D7" w:rsidRPr="00066C9B" w:rsidRDefault="00F635D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6C9B">
        <w:rPr>
          <w:rFonts w:ascii="Times New Roman" w:hAnsi="Times New Roman"/>
          <w:bCs/>
          <w:sz w:val="28"/>
          <w:szCs w:val="28"/>
        </w:rPr>
        <w:t xml:space="preserve">недостаточный контроль со стороны отдельных руководителей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066C9B">
        <w:rPr>
          <w:rFonts w:ascii="Times New Roman" w:hAnsi="Times New Roman"/>
          <w:bCs/>
          <w:sz w:val="28"/>
          <w:szCs w:val="28"/>
        </w:rPr>
        <w:t>и специалистов за выполнением предписаний в установленные сроки;</w:t>
      </w:r>
    </w:p>
    <w:p w:rsidR="00DF1B68" w:rsidRPr="00066C9B" w:rsidRDefault="00F635D7" w:rsidP="00DF1B68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6C9B">
        <w:rPr>
          <w:rFonts w:ascii="Times New Roman" w:hAnsi="Times New Roman"/>
          <w:bCs/>
          <w:sz w:val="28"/>
          <w:szCs w:val="28"/>
        </w:rPr>
        <w:t xml:space="preserve">нарушение требований </w:t>
      </w:r>
      <w:r w:rsidR="008B56A9">
        <w:rPr>
          <w:rFonts w:ascii="Times New Roman" w:hAnsi="Times New Roman"/>
          <w:bCs/>
          <w:sz w:val="28"/>
          <w:szCs w:val="28"/>
        </w:rPr>
        <w:t xml:space="preserve">исполнительной документации. </w:t>
      </w:r>
    </w:p>
    <w:p w:rsidR="00172DA9" w:rsidRDefault="00172DA9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0E0B" w:rsidRDefault="00B40E0B" w:rsidP="00FC2B12">
      <w:pPr>
        <w:pStyle w:val="a7"/>
        <w:spacing w:line="276" w:lineRule="auto"/>
        <w:ind w:firstLine="0"/>
        <w:contextualSpacing/>
        <w:rPr>
          <w:rFonts w:ascii="Times New Roman" w:hAnsi="Times New Roman"/>
          <w:b/>
          <w:snapToGrid w:val="0"/>
          <w:sz w:val="28"/>
          <w:szCs w:val="28"/>
        </w:rPr>
      </w:pPr>
    </w:p>
    <w:p w:rsidR="00DE5471" w:rsidRPr="006B7317" w:rsidRDefault="00DE5471" w:rsidP="00046375">
      <w:pPr>
        <w:pStyle w:val="a7"/>
        <w:spacing w:line="276" w:lineRule="auto"/>
        <w:ind w:firstLine="0"/>
        <w:contextualSpacing/>
        <w:jc w:val="center"/>
        <w:rPr>
          <w:rFonts w:ascii="Times New Roman" w:hAnsi="Times New Roman"/>
          <w:b/>
          <w:snapToGrid w:val="0"/>
          <w:sz w:val="16"/>
          <w:szCs w:val="16"/>
        </w:rPr>
      </w:pPr>
      <w:r w:rsidRPr="006B7317">
        <w:rPr>
          <w:rFonts w:ascii="Times New Roman" w:hAnsi="Times New Roman"/>
          <w:b/>
          <w:snapToGrid w:val="0"/>
          <w:sz w:val="28"/>
          <w:szCs w:val="28"/>
        </w:rPr>
        <w:t>Профилактические мероприятия и их результативность</w:t>
      </w:r>
    </w:p>
    <w:p w:rsidR="00172DA9" w:rsidRPr="001846F6" w:rsidRDefault="00172DA9" w:rsidP="00FC2B12">
      <w:pPr>
        <w:pStyle w:val="a7"/>
        <w:spacing w:line="276" w:lineRule="auto"/>
        <w:contextualSpacing/>
        <w:jc w:val="center"/>
        <w:rPr>
          <w:rFonts w:ascii="Times New Roman" w:hAnsi="Times New Roman"/>
          <w:snapToGrid w:val="0"/>
          <w:sz w:val="28"/>
          <w:szCs w:val="16"/>
        </w:rPr>
      </w:pPr>
    </w:p>
    <w:p w:rsidR="006B7317" w:rsidRPr="006B7317" w:rsidRDefault="006B731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7317">
        <w:rPr>
          <w:rFonts w:ascii="Times New Roman" w:hAnsi="Times New Roman"/>
          <w:bCs/>
          <w:sz w:val="28"/>
          <w:szCs w:val="28"/>
        </w:rPr>
        <w:t>В соответствии с Программ</w:t>
      </w:r>
      <w:r w:rsidR="00DD379C">
        <w:rPr>
          <w:rFonts w:ascii="Times New Roman" w:hAnsi="Times New Roman"/>
          <w:bCs/>
          <w:sz w:val="28"/>
          <w:szCs w:val="28"/>
        </w:rPr>
        <w:t>ой</w:t>
      </w:r>
      <w:r w:rsidRPr="006B7317">
        <w:rPr>
          <w:rFonts w:ascii="Times New Roman" w:hAnsi="Times New Roman"/>
          <w:bCs/>
          <w:sz w:val="28"/>
          <w:szCs w:val="28"/>
        </w:rPr>
        <w:t xml:space="preserve"> профилактики нарушений обязательных требований Федеральной службы по экологическому, технологическому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6B7317">
        <w:rPr>
          <w:rFonts w:ascii="Times New Roman" w:hAnsi="Times New Roman"/>
          <w:bCs/>
          <w:sz w:val="28"/>
          <w:szCs w:val="28"/>
        </w:rPr>
        <w:t>и атомному надзору в 202</w:t>
      </w:r>
      <w:r w:rsidR="00DD379C">
        <w:rPr>
          <w:rFonts w:ascii="Times New Roman" w:hAnsi="Times New Roman"/>
          <w:bCs/>
          <w:sz w:val="28"/>
          <w:szCs w:val="28"/>
        </w:rPr>
        <w:t>2</w:t>
      </w:r>
      <w:r w:rsidRPr="006B7317">
        <w:rPr>
          <w:rFonts w:ascii="Times New Roman" w:hAnsi="Times New Roman"/>
          <w:bCs/>
          <w:sz w:val="28"/>
          <w:szCs w:val="28"/>
        </w:rPr>
        <w:t xml:space="preserve"> году в рамках компетенции 5 Управления</w:t>
      </w:r>
      <w:r w:rsidR="001F7AC1" w:rsidRPr="001F7AC1">
        <w:t xml:space="preserve"> </w:t>
      </w:r>
      <w:r w:rsidR="001F7AC1" w:rsidRPr="001F7AC1">
        <w:rPr>
          <w:rFonts w:ascii="Times New Roman" w:hAnsi="Times New Roman"/>
          <w:bCs/>
          <w:sz w:val="28"/>
          <w:szCs w:val="28"/>
        </w:rPr>
        <w:t>Ростехнадзора</w:t>
      </w:r>
      <w:r w:rsidRPr="006B7317">
        <w:rPr>
          <w:rFonts w:ascii="Times New Roman" w:hAnsi="Times New Roman"/>
          <w:bCs/>
          <w:sz w:val="28"/>
          <w:szCs w:val="28"/>
        </w:rPr>
        <w:t xml:space="preserve"> выпущены руководства по безопасности:</w:t>
      </w:r>
    </w:p>
    <w:p w:rsidR="006B7317" w:rsidRPr="006B7317" w:rsidRDefault="00DD379C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379C">
        <w:rPr>
          <w:rFonts w:ascii="Times New Roman" w:hAnsi="Times New Roman"/>
          <w:bCs/>
          <w:sz w:val="28"/>
          <w:szCs w:val="28"/>
        </w:rPr>
        <w:t xml:space="preserve">«Учёт </w:t>
      </w:r>
      <w:proofErr w:type="spellStart"/>
      <w:r w:rsidRPr="00DD379C">
        <w:rPr>
          <w:rFonts w:ascii="Times New Roman" w:hAnsi="Times New Roman"/>
          <w:bCs/>
          <w:sz w:val="28"/>
          <w:szCs w:val="28"/>
        </w:rPr>
        <w:t>флюенса</w:t>
      </w:r>
      <w:proofErr w:type="spellEnd"/>
      <w:r w:rsidRPr="00DD379C">
        <w:rPr>
          <w:rFonts w:ascii="Times New Roman" w:hAnsi="Times New Roman"/>
          <w:bCs/>
          <w:sz w:val="28"/>
          <w:szCs w:val="28"/>
        </w:rPr>
        <w:t xml:space="preserve"> быстрых нейтронов на корпусах и образцах-свидетелях ВВЭР для последующего прогнозирования радиационного ресурса корпусов</w:t>
      </w:r>
      <w:r w:rsidR="006B7317" w:rsidRPr="006B7317">
        <w:rPr>
          <w:rFonts w:ascii="Times New Roman" w:hAnsi="Times New Roman"/>
          <w:bCs/>
          <w:sz w:val="28"/>
          <w:szCs w:val="28"/>
        </w:rPr>
        <w:t>» (РБ-</w:t>
      </w:r>
      <w:r w:rsidRPr="00DD379C">
        <w:rPr>
          <w:rFonts w:ascii="Times New Roman" w:hAnsi="Times New Roman"/>
          <w:bCs/>
          <w:sz w:val="28"/>
          <w:szCs w:val="28"/>
        </w:rPr>
        <w:t>007-22</w:t>
      </w:r>
      <w:r w:rsidR="006B7317" w:rsidRPr="006B7317">
        <w:rPr>
          <w:rFonts w:ascii="Times New Roman" w:hAnsi="Times New Roman"/>
          <w:bCs/>
          <w:sz w:val="28"/>
          <w:szCs w:val="28"/>
        </w:rPr>
        <w:t xml:space="preserve">), </w:t>
      </w:r>
      <w:r w:rsidRPr="006B7317">
        <w:rPr>
          <w:rFonts w:ascii="Times New Roman" w:hAnsi="Times New Roman"/>
          <w:bCs/>
          <w:sz w:val="28"/>
          <w:szCs w:val="28"/>
        </w:rPr>
        <w:t>утверждённ</w:t>
      </w:r>
      <w:r>
        <w:rPr>
          <w:rFonts w:ascii="Times New Roman" w:hAnsi="Times New Roman"/>
          <w:bCs/>
          <w:sz w:val="28"/>
          <w:szCs w:val="28"/>
        </w:rPr>
        <w:t>ое</w:t>
      </w:r>
      <w:r w:rsidR="006B7317" w:rsidRPr="006B7317">
        <w:rPr>
          <w:rFonts w:ascii="Times New Roman" w:hAnsi="Times New Roman"/>
          <w:bCs/>
          <w:sz w:val="28"/>
          <w:szCs w:val="28"/>
        </w:rPr>
        <w:t xml:space="preserve"> приказом Ростехнадзора от 1</w:t>
      </w:r>
      <w:r>
        <w:rPr>
          <w:rFonts w:ascii="Times New Roman" w:hAnsi="Times New Roman"/>
          <w:bCs/>
          <w:sz w:val="28"/>
          <w:szCs w:val="28"/>
        </w:rPr>
        <w:t>5 марта</w:t>
      </w:r>
      <w:r w:rsidR="006B7317" w:rsidRPr="006B7317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="006B7317" w:rsidRPr="006B7317">
        <w:rPr>
          <w:rFonts w:ascii="Times New Roman" w:hAnsi="Times New Roman"/>
          <w:bCs/>
          <w:sz w:val="28"/>
          <w:szCs w:val="28"/>
        </w:rPr>
        <w:t xml:space="preserve"> г</w:t>
      </w:r>
      <w:r w:rsidR="00015A45">
        <w:rPr>
          <w:rFonts w:ascii="Times New Roman" w:hAnsi="Times New Roman"/>
          <w:bCs/>
          <w:sz w:val="28"/>
          <w:szCs w:val="28"/>
        </w:rPr>
        <w:t>.</w:t>
      </w:r>
      <w:r w:rsidR="006B7317" w:rsidRPr="006B7317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79</w:t>
      </w:r>
      <w:r w:rsidR="006B7317" w:rsidRPr="006B7317">
        <w:rPr>
          <w:rFonts w:ascii="Times New Roman" w:hAnsi="Times New Roman"/>
          <w:bCs/>
          <w:sz w:val="28"/>
          <w:szCs w:val="28"/>
        </w:rPr>
        <w:t>;</w:t>
      </w:r>
    </w:p>
    <w:p w:rsidR="006B7317" w:rsidRPr="006B7317" w:rsidRDefault="006B731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7317">
        <w:rPr>
          <w:rFonts w:ascii="Times New Roman" w:hAnsi="Times New Roman"/>
          <w:bCs/>
          <w:sz w:val="28"/>
          <w:szCs w:val="28"/>
        </w:rPr>
        <w:t>«</w:t>
      </w:r>
      <w:r w:rsidR="00DD379C" w:rsidRPr="00DD379C">
        <w:rPr>
          <w:rFonts w:ascii="Times New Roman" w:hAnsi="Times New Roman"/>
          <w:bCs/>
          <w:sz w:val="28"/>
          <w:szCs w:val="28"/>
        </w:rPr>
        <w:t>Динамический мониторинг строительных конструкций объектов использования атомной энергии</w:t>
      </w:r>
      <w:r w:rsidR="00015A45">
        <w:rPr>
          <w:rFonts w:ascii="Times New Roman" w:hAnsi="Times New Roman"/>
          <w:bCs/>
          <w:sz w:val="28"/>
          <w:szCs w:val="28"/>
        </w:rPr>
        <w:t>»</w:t>
      </w:r>
      <w:r w:rsidR="00933B5F">
        <w:rPr>
          <w:rFonts w:ascii="Times New Roman" w:hAnsi="Times New Roman"/>
          <w:bCs/>
          <w:sz w:val="28"/>
          <w:szCs w:val="28"/>
        </w:rPr>
        <w:t xml:space="preserve"> </w:t>
      </w:r>
      <w:r w:rsidRPr="006B7317">
        <w:rPr>
          <w:rFonts w:ascii="Times New Roman" w:hAnsi="Times New Roman"/>
          <w:bCs/>
          <w:sz w:val="28"/>
          <w:szCs w:val="28"/>
        </w:rPr>
        <w:t>(РБ-</w:t>
      </w:r>
      <w:r w:rsidR="00DD379C" w:rsidRPr="00DD379C">
        <w:rPr>
          <w:rFonts w:ascii="Times New Roman" w:hAnsi="Times New Roman"/>
          <w:bCs/>
          <w:sz w:val="28"/>
          <w:szCs w:val="28"/>
        </w:rPr>
        <w:t>0</w:t>
      </w:r>
      <w:r w:rsidR="00DD379C">
        <w:rPr>
          <w:rFonts w:ascii="Times New Roman" w:hAnsi="Times New Roman"/>
          <w:bCs/>
          <w:sz w:val="28"/>
          <w:szCs w:val="28"/>
        </w:rPr>
        <w:t>45</w:t>
      </w:r>
      <w:r w:rsidR="00DD379C" w:rsidRPr="00DD379C">
        <w:rPr>
          <w:rFonts w:ascii="Times New Roman" w:hAnsi="Times New Roman"/>
          <w:bCs/>
          <w:sz w:val="28"/>
          <w:szCs w:val="28"/>
        </w:rPr>
        <w:t>-22</w:t>
      </w:r>
      <w:r w:rsidRPr="006B7317">
        <w:rPr>
          <w:rFonts w:ascii="Times New Roman" w:hAnsi="Times New Roman"/>
          <w:bCs/>
          <w:sz w:val="28"/>
          <w:szCs w:val="28"/>
        </w:rPr>
        <w:t xml:space="preserve">), </w:t>
      </w:r>
      <w:r w:rsidR="00DD379C" w:rsidRPr="006B7317">
        <w:rPr>
          <w:rFonts w:ascii="Times New Roman" w:hAnsi="Times New Roman"/>
          <w:bCs/>
          <w:sz w:val="28"/>
          <w:szCs w:val="28"/>
        </w:rPr>
        <w:t>утверждённ</w:t>
      </w:r>
      <w:r w:rsidR="00DD379C">
        <w:rPr>
          <w:rFonts w:ascii="Times New Roman" w:hAnsi="Times New Roman"/>
          <w:bCs/>
          <w:sz w:val="28"/>
          <w:szCs w:val="28"/>
        </w:rPr>
        <w:t>ое</w:t>
      </w:r>
      <w:r w:rsidR="00DD379C" w:rsidRPr="006B7317">
        <w:rPr>
          <w:rFonts w:ascii="Times New Roman" w:hAnsi="Times New Roman"/>
          <w:bCs/>
          <w:sz w:val="28"/>
          <w:szCs w:val="28"/>
        </w:rPr>
        <w:t xml:space="preserve"> </w:t>
      </w:r>
      <w:r w:rsidRPr="006B7317">
        <w:rPr>
          <w:rFonts w:ascii="Times New Roman" w:hAnsi="Times New Roman"/>
          <w:bCs/>
          <w:sz w:val="28"/>
          <w:szCs w:val="28"/>
        </w:rPr>
        <w:t xml:space="preserve">приказом Ростехнадзора от </w:t>
      </w:r>
      <w:r w:rsidR="00DD379C">
        <w:rPr>
          <w:rFonts w:ascii="Times New Roman" w:hAnsi="Times New Roman"/>
          <w:bCs/>
          <w:sz w:val="28"/>
          <w:szCs w:val="28"/>
        </w:rPr>
        <w:t xml:space="preserve">22 </w:t>
      </w:r>
      <w:r w:rsidR="00DD379C" w:rsidRPr="00DD379C">
        <w:rPr>
          <w:rFonts w:ascii="Times New Roman" w:hAnsi="Times New Roman"/>
          <w:bCs/>
          <w:sz w:val="28"/>
          <w:szCs w:val="28"/>
        </w:rPr>
        <w:t xml:space="preserve">марта 2022 </w:t>
      </w:r>
      <w:r w:rsidRPr="006B7317">
        <w:rPr>
          <w:rFonts w:ascii="Times New Roman" w:hAnsi="Times New Roman"/>
          <w:bCs/>
          <w:sz w:val="28"/>
          <w:szCs w:val="28"/>
        </w:rPr>
        <w:t>г</w:t>
      </w:r>
      <w:r w:rsidR="00015A45">
        <w:rPr>
          <w:rFonts w:ascii="Times New Roman" w:hAnsi="Times New Roman"/>
          <w:bCs/>
          <w:sz w:val="28"/>
          <w:szCs w:val="28"/>
        </w:rPr>
        <w:t xml:space="preserve">. </w:t>
      </w:r>
      <w:r w:rsidRPr="006B7317">
        <w:rPr>
          <w:rFonts w:ascii="Times New Roman" w:hAnsi="Times New Roman"/>
          <w:bCs/>
          <w:sz w:val="28"/>
          <w:szCs w:val="28"/>
        </w:rPr>
        <w:t xml:space="preserve">№ </w:t>
      </w:r>
      <w:r w:rsidR="00DD379C">
        <w:rPr>
          <w:rFonts w:ascii="Times New Roman" w:hAnsi="Times New Roman"/>
          <w:bCs/>
          <w:sz w:val="28"/>
          <w:szCs w:val="28"/>
        </w:rPr>
        <w:t>84</w:t>
      </w:r>
      <w:r w:rsidRPr="006B7317">
        <w:rPr>
          <w:rFonts w:ascii="Times New Roman" w:hAnsi="Times New Roman"/>
          <w:bCs/>
          <w:sz w:val="28"/>
          <w:szCs w:val="28"/>
        </w:rPr>
        <w:t>;</w:t>
      </w:r>
    </w:p>
    <w:p w:rsidR="00DD379C" w:rsidRDefault="00DD379C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40"/>
        </w:rPr>
      </w:pPr>
      <w:r w:rsidRPr="00F65973">
        <w:rPr>
          <w:rFonts w:ascii="Times New Roman" w:hAnsi="Times New Roman"/>
          <w:sz w:val="28"/>
          <w:szCs w:val="40"/>
        </w:rPr>
        <w:t xml:space="preserve">«Рекомендуемые тестовые задачи для верификации программ </w:t>
      </w:r>
      <w:r>
        <w:rPr>
          <w:rFonts w:ascii="Times New Roman" w:hAnsi="Times New Roman"/>
          <w:sz w:val="28"/>
          <w:szCs w:val="40"/>
        </w:rPr>
        <w:br/>
      </w:r>
      <w:r w:rsidRPr="00F65973">
        <w:rPr>
          <w:rFonts w:ascii="Times New Roman" w:hAnsi="Times New Roman"/>
          <w:sz w:val="28"/>
          <w:szCs w:val="40"/>
        </w:rPr>
        <w:t>для электронных вычислительных машин, используемых при проведении вероятностного анализа безопасности объектов использования атомной энергии</w:t>
      </w:r>
      <w:r>
        <w:rPr>
          <w:rFonts w:ascii="Times New Roman" w:hAnsi="Times New Roman"/>
          <w:sz w:val="28"/>
          <w:szCs w:val="40"/>
        </w:rPr>
        <w:t>» (</w:t>
      </w:r>
      <w:r w:rsidRPr="00F65973">
        <w:rPr>
          <w:rFonts w:ascii="Times New Roman" w:hAnsi="Times New Roman"/>
          <w:sz w:val="28"/>
          <w:szCs w:val="40"/>
        </w:rPr>
        <w:t>РБ-016-22</w:t>
      </w:r>
      <w:r>
        <w:rPr>
          <w:rFonts w:ascii="Times New Roman" w:hAnsi="Times New Roman"/>
          <w:sz w:val="28"/>
          <w:szCs w:val="40"/>
        </w:rPr>
        <w:t xml:space="preserve">), </w:t>
      </w:r>
      <w:r w:rsidRPr="00DD379C">
        <w:rPr>
          <w:rFonts w:ascii="Times New Roman" w:hAnsi="Times New Roman"/>
          <w:sz w:val="28"/>
          <w:szCs w:val="40"/>
        </w:rPr>
        <w:t xml:space="preserve">утверждённое приказом Ростехнадзора от 1 августа </w:t>
      </w:r>
      <w:r>
        <w:rPr>
          <w:rFonts w:ascii="Times New Roman" w:hAnsi="Times New Roman"/>
          <w:sz w:val="28"/>
          <w:szCs w:val="40"/>
        </w:rPr>
        <w:br/>
      </w:r>
      <w:r w:rsidRPr="00DD379C">
        <w:rPr>
          <w:rFonts w:ascii="Times New Roman" w:hAnsi="Times New Roman"/>
          <w:sz w:val="28"/>
          <w:szCs w:val="40"/>
        </w:rPr>
        <w:t>2022 г. № 2</w:t>
      </w:r>
      <w:r>
        <w:rPr>
          <w:rFonts w:ascii="Times New Roman" w:hAnsi="Times New Roman"/>
          <w:sz w:val="28"/>
          <w:szCs w:val="40"/>
        </w:rPr>
        <w:t>49;</w:t>
      </w:r>
    </w:p>
    <w:p w:rsidR="00DD379C" w:rsidRPr="006B7317" w:rsidRDefault="00DD379C" w:rsidP="00DD379C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7317">
        <w:rPr>
          <w:rFonts w:ascii="Times New Roman" w:hAnsi="Times New Roman"/>
          <w:bCs/>
          <w:sz w:val="28"/>
          <w:szCs w:val="28"/>
        </w:rPr>
        <w:t>«</w:t>
      </w:r>
      <w:r w:rsidRPr="00DD379C">
        <w:rPr>
          <w:rFonts w:ascii="Times New Roman" w:hAnsi="Times New Roman"/>
          <w:bCs/>
          <w:sz w:val="28"/>
          <w:szCs w:val="28"/>
        </w:rPr>
        <w:t xml:space="preserve">Рекомендации по составу и содержанию программы вывода </w:t>
      </w:r>
      <w:r>
        <w:rPr>
          <w:rFonts w:ascii="Times New Roman" w:hAnsi="Times New Roman"/>
          <w:bCs/>
          <w:sz w:val="28"/>
          <w:szCs w:val="28"/>
        </w:rPr>
        <w:br/>
      </w:r>
      <w:r w:rsidRPr="00DD379C">
        <w:rPr>
          <w:rFonts w:ascii="Times New Roman" w:hAnsi="Times New Roman"/>
          <w:bCs/>
          <w:sz w:val="28"/>
          <w:szCs w:val="28"/>
        </w:rPr>
        <w:t>из эксплуатации блока атомной станции</w:t>
      </w:r>
      <w:r w:rsidRPr="006B7317">
        <w:rPr>
          <w:rFonts w:ascii="Times New Roman" w:hAnsi="Times New Roman"/>
          <w:bCs/>
          <w:sz w:val="28"/>
          <w:szCs w:val="28"/>
        </w:rPr>
        <w:t>» (РБ-0</w:t>
      </w:r>
      <w:r>
        <w:rPr>
          <w:rFonts w:ascii="Times New Roman" w:hAnsi="Times New Roman"/>
          <w:bCs/>
          <w:sz w:val="28"/>
          <w:szCs w:val="28"/>
        </w:rPr>
        <w:t>13</w:t>
      </w:r>
      <w:r w:rsidRPr="006B731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22</w:t>
      </w:r>
      <w:r w:rsidRPr="006B7317">
        <w:rPr>
          <w:rFonts w:ascii="Times New Roman" w:hAnsi="Times New Roman"/>
          <w:bCs/>
          <w:sz w:val="28"/>
          <w:szCs w:val="28"/>
        </w:rPr>
        <w:t>), утверждённ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6B7317">
        <w:rPr>
          <w:rFonts w:ascii="Times New Roman" w:hAnsi="Times New Roman"/>
          <w:bCs/>
          <w:sz w:val="28"/>
          <w:szCs w:val="28"/>
        </w:rPr>
        <w:t xml:space="preserve"> приказом</w:t>
      </w:r>
      <w:r>
        <w:rPr>
          <w:rFonts w:ascii="Times New Roman" w:hAnsi="Times New Roman"/>
          <w:bCs/>
          <w:sz w:val="28"/>
          <w:szCs w:val="28"/>
        </w:rPr>
        <w:t xml:space="preserve"> Ростехнадзора от 2 августа 2022 г.</w:t>
      </w:r>
      <w:r w:rsidRPr="006B7317">
        <w:rPr>
          <w:rFonts w:ascii="Times New Roman" w:hAnsi="Times New Roman"/>
          <w:bCs/>
          <w:sz w:val="28"/>
          <w:szCs w:val="28"/>
        </w:rPr>
        <w:t xml:space="preserve"> № 25</w:t>
      </w:r>
      <w:r>
        <w:rPr>
          <w:rFonts w:ascii="Times New Roman" w:hAnsi="Times New Roman"/>
          <w:bCs/>
          <w:sz w:val="28"/>
          <w:szCs w:val="28"/>
        </w:rPr>
        <w:t>0</w:t>
      </w:r>
      <w:r w:rsidRPr="006B7317">
        <w:rPr>
          <w:rFonts w:ascii="Times New Roman" w:hAnsi="Times New Roman"/>
          <w:bCs/>
          <w:sz w:val="28"/>
          <w:szCs w:val="28"/>
        </w:rPr>
        <w:t>;</w:t>
      </w:r>
    </w:p>
    <w:p w:rsidR="00DD379C" w:rsidRDefault="00DD379C" w:rsidP="00DD379C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7317">
        <w:rPr>
          <w:rFonts w:ascii="Times New Roman" w:hAnsi="Times New Roman"/>
          <w:bCs/>
          <w:sz w:val="28"/>
          <w:szCs w:val="28"/>
        </w:rPr>
        <w:t xml:space="preserve"> «</w:t>
      </w:r>
      <w:r w:rsidRPr="00DD379C">
        <w:rPr>
          <w:rFonts w:ascii="Times New Roman" w:hAnsi="Times New Roman"/>
          <w:bCs/>
          <w:sz w:val="28"/>
          <w:szCs w:val="28"/>
        </w:rPr>
        <w:t xml:space="preserve">Рекомендации по выбору </w:t>
      </w:r>
      <w:proofErr w:type="spellStart"/>
      <w:r w:rsidRPr="00DD379C">
        <w:rPr>
          <w:rFonts w:ascii="Times New Roman" w:hAnsi="Times New Roman"/>
          <w:bCs/>
          <w:sz w:val="28"/>
          <w:szCs w:val="28"/>
        </w:rPr>
        <w:t>референтных</w:t>
      </w:r>
      <w:proofErr w:type="spellEnd"/>
      <w:r w:rsidRPr="00DD379C">
        <w:rPr>
          <w:rFonts w:ascii="Times New Roman" w:hAnsi="Times New Roman"/>
          <w:bCs/>
          <w:sz w:val="28"/>
          <w:szCs w:val="28"/>
        </w:rPr>
        <w:t xml:space="preserve"> единиц типового тепломеханического оборудования атомных станций для осуществления мероприятий по управлению ресурсом</w:t>
      </w:r>
      <w:r>
        <w:rPr>
          <w:rFonts w:ascii="Times New Roman" w:hAnsi="Times New Roman"/>
          <w:bCs/>
          <w:sz w:val="28"/>
          <w:szCs w:val="28"/>
        </w:rPr>
        <w:t>» (РБ-015-22</w:t>
      </w:r>
      <w:r w:rsidRPr="006B7317">
        <w:rPr>
          <w:rFonts w:ascii="Times New Roman" w:hAnsi="Times New Roman"/>
          <w:bCs/>
          <w:sz w:val="28"/>
          <w:szCs w:val="28"/>
        </w:rPr>
        <w:t>), утверждённ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6B7317">
        <w:rPr>
          <w:rFonts w:ascii="Times New Roman" w:hAnsi="Times New Roman"/>
          <w:bCs/>
          <w:sz w:val="28"/>
          <w:szCs w:val="28"/>
        </w:rPr>
        <w:t xml:space="preserve"> приказом Ростехнадзора </w:t>
      </w:r>
      <w:r>
        <w:rPr>
          <w:rFonts w:ascii="Times New Roman" w:hAnsi="Times New Roman"/>
          <w:bCs/>
          <w:sz w:val="28"/>
          <w:szCs w:val="28"/>
        </w:rPr>
        <w:t>от 11 августа 2022 г. № 256;</w:t>
      </w:r>
    </w:p>
    <w:p w:rsidR="00DD379C" w:rsidRDefault="00DD379C" w:rsidP="00DD379C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379C">
        <w:rPr>
          <w:rFonts w:ascii="Times New Roman" w:hAnsi="Times New Roman"/>
          <w:bCs/>
          <w:sz w:val="28"/>
          <w:szCs w:val="28"/>
        </w:rPr>
        <w:lastRenderedPageBreak/>
        <w:t xml:space="preserve"> «Руководство по проведению периодической оценки безопасности блока атомной станции»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65973">
        <w:rPr>
          <w:rFonts w:ascii="Times New Roman" w:hAnsi="Times New Roman"/>
          <w:sz w:val="28"/>
          <w:szCs w:val="40"/>
        </w:rPr>
        <w:t>РБ-041-22</w:t>
      </w:r>
      <w:r>
        <w:rPr>
          <w:rFonts w:ascii="Times New Roman" w:hAnsi="Times New Roman"/>
          <w:sz w:val="28"/>
          <w:szCs w:val="40"/>
        </w:rPr>
        <w:t xml:space="preserve">), </w:t>
      </w:r>
      <w:r w:rsidRPr="00DD379C">
        <w:rPr>
          <w:rFonts w:ascii="Times New Roman" w:hAnsi="Times New Roman"/>
          <w:sz w:val="28"/>
          <w:szCs w:val="40"/>
        </w:rPr>
        <w:t xml:space="preserve">утверждённое приказом Ростехнадзора </w:t>
      </w:r>
      <w:r>
        <w:rPr>
          <w:rFonts w:ascii="Times New Roman" w:hAnsi="Times New Roman"/>
          <w:sz w:val="28"/>
          <w:szCs w:val="40"/>
        </w:rPr>
        <w:br/>
      </w:r>
      <w:r w:rsidRPr="00DD379C">
        <w:rPr>
          <w:rFonts w:ascii="Times New Roman" w:hAnsi="Times New Roman"/>
          <w:sz w:val="28"/>
          <w:szCs w:val="40"/>
        </w:rPr>
        <w:t>от 1</w:t>
      </w:r>
      <w:r>
        <w:rPr>
          <w:rFonts w:ascii="Times New Roman" w:hAnsi="Times New Roman"/>
          <w:sz w:val="28"/>
          <w:szCs w:val="40"/>
        </w:rPr>
        <w:t>7 ноября</w:t>
      </w:r>
      <w:r w:rsidRPr="00DD379C">
        <w:rPr>
          <w:rFonts w:ascii="Times New Roman" w:hAnsi="Times New Roman"/>
          <w:sz w:val="28"/>
          <w:szCs w:val="40"/>
        </w:rPr>
        <w:t xml:space="preserve"> 2022 г. № </w:t>
      </w:r>
      <w:r>
        <w:rPr>
          <w:rFonts w:ascii="Times New Roman" w:hAnsi="Times New Roman"/>
          <w:sz w:val="28"/>
          <w:szCs w:val="40"/>
        </w:rPr>
        <w:t>3</w:t>
      </w:r>
      <w:r w:rsidRPr="00DD379C">
        <w:rPr>
          <w:rFonts w:ascii="Times New Roman" w:hAnsi="Times New Roman"/>
          <w:sz w:val="28"/>
          <w:szCs w:val="40"/>
        </w:rPr>
        <w:t>9</w:t>
      </w:r>
      <w:r>
        <w:rPr>
          <w:rFonts w:ascii="Times New Roman" w:hAnsi="Times New Roman"/>
          <w:sz w:val="28"/>
          <w:szCs w:val="40"/>
        </w:rPr>
        <w:t>6.</w:t>
      </w:r>
    </w:p>
    <w:p w:rsidR="006B7317" w:rsidRPr="006B7317" w:rsidRDefault="006B731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7317">
        <w:rPr>
          <w:rFonts w:ascii="Times New Roman" w:hAnsi="Times New Roman"/>
          <w:bCs/>
          <w:sz w:val="28"/>
          <w:szCs w:val="28"/>
        </w:rPr>
        <w:t xml:space="preserve">За разъяснениями требований федеральных норм и правил в области использования атомной энергии в Ростехнадзор обращались граждане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6B7317">
        <w:rPr>
          <w:rFonts w:ascii="Times New Roman" w:hAnsi="Times New Roman"/>
          <w:bCs/>
          <w:sz w:val="28"/>
          <w:szCs w:val="28"/>
        </w:rPr>
        <w:t xml:space="preserve">и организации. В установленном порядке </w:t>
      </w:r>
      <w:r w:rsidRPr="00571BA8">
        <w:rPr>
          <w:rFonts w:ascii="Times New Roman" w:hAnsi="Times New Roman"/>
          <w:bCs/>
          <w:sz w:val="28"/>
          <w:szCs w:val="28"/>
        </w:rPr>
        <w:t xml:space="preserve">специалистами </w:t>
      </w:r>
      <w:r w:rsidR="008F2729" w:rsidRPr="00571BA8">
        <w:rPr>
          <w:rFonts w:ascii="Times New Roman" w:hAnsi="Times New Roman"/>
          <w:bCs/>
          <w:sz w:val="28"/>
          <w:szCs w:val="28"/>
        </w:rPr>
        <w:t xml:space="preserve">5 </w:t>
      </w:r>
      <w:r w:rsidRPr="00571BA8">
        <w:rPr>
          <w:rFonts w:ascii="Times New Roman" w:hAnsi="Times New Roman"/>
          <w:bCs/>
          <w:sz w:val="28"/>
          <w:szCs w:val="28"/>
        </w:rPr>
        <w:t>Управления</w:t>
      </w:r>
      <w:r w:rsidRPr="006B7317">
        <w:rPr>
          <w:rFonts w:ascii="Times New Roman" w:hAnsi="Times New Roman"/>
          <w:bCs/>
          <w:sz w:val="28"/>
          <w:szCs w:val="28"/>
        </w:rPr>
        <w:t xml:space="preserve"> </w:t>
      </w:r>
      <w:r w:rsidR="008F2729">
        <w:rPr>
          <w:rFonts w:ascii="Times New Roman" w:hAnsi="Times New Roman"/>
          <w:bCs/>
          <w:sz w:val="28"/>
          <w:szCs w:val="28"/>
        </w:rPr>
        <w:br/>
      </w:r>
      <w:r w:rsidRPr="006B7317">
        <w:rPr>
          <w:rFonts w:ascii="Times New Roman" w:hAnsi="Times New Roman"/>
          <w:bCs/>
          <w:sz w:val="28"/>
          <w:szCs w:val="28"/>
        </w:rPr>
        <w:t xml:space="preserve">в 2021 году было дано </w:t>
      </w:r>
      <w:r w:rsidR="00DD379C" w:rsidRPr="00DD379C">
        <w:rPr>
          <w:rFonts w:ascii="Times New Roman" w:hAnsi="Times New Roman"/>
          <w:bCs/>
          <w:sz w:val="28"/>
          <w:szCs w:val="28"/>
        </w:rPr>
        <w:t xml:space="preserve">95 разъяснений организациям (в 2021 году – 101) </w:t>
      </w:r>
      <w:r w:rsidR="00DD379C">
        <w:rPr>
          <w:rFonts w:ascii="Times New Roman" w:hAnsi="Times New Roman"/>
          <w:bCs/>
          <w:sz w:val="28"/>
          <w:szCs w:val="28"/>
        </w:rPr>
        <w:br/>
      </w:r>
      <w:r w:rsidR="00DD379C" w:rsidRPr="00DD379C">
        <w:rPr>
          <w:rFonts w:ascii="Times New Roman" w:hAnsi="Times New Roman"/>
          <w:bCs/>
          <w:sz w:val="28"/>
          <w:szCs w:val="28"/>
        </w:rPr>
        <w:t>и 33 разъяснения гражданам (в 2021 году – 21)</w:t>
      </w:r>
      <w:r w:rsidRPr="006B7317">
        <w:rPr>
          <w:rFonts w:ascii="Times New Roman" w:hAnsi="Times New Roman"/>
          <w:bCs/>
          <w:sz w:val="28"/>
          <w:szCs w:val="28"/>
        </w:rPr>
        <w:t>.</w:t>
      </w:r>
    </w:p>
    <w:p w:rsidR="006B7317" w:rsidRPr="006B7317" w:rsidRDefault="006B731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7317">
        <w:rPr>
          <w:rFonts w:ascii="Times New Roman" w:hAnsi="Times New Roman"/>
          <w:bCs/>
          <w:sz w:val="28"/>
          <w:szCs w:val="28"/>
        </w:rPr>
        <w:t>Кроме того, профилактические меропри</w:t>
      </w:r>
      <w:r w:rsidR="008B56A9">
        <w:rPr>
          <w:rFonts w:ascii="Times New Roman" w:hAnsi="Times New Roman"/>
          <w:bCs/>
          <w:sz w:val="28"/>
          <w:szCs w:val="28"/>
        </w:rPr>
        <w:t>ятия проводились МТУ ЯРБ, в том числе</w:t>
      </w:r>
      <w:r w:rsidR="008B56A9" w:rsidRPr="006B7317">
        <w:rPr>
          <w:rFonts w:ascii="Times New Roman" w:hAnsi="Times New Roman"/>
          <w:bCs/>
          <w:sz w:val="28"/>
          <w:szCs w:val="28"/>
        </w:rPr>
        <w:t xml:space="preserve"> </w:t>
      </w:r>
      <w:r w:rsidRPr="006B7317">
        <w:rPr>
          <w:rFonts w:ascii="Times New Roman" w:hAnsi="Times New Roman"/>
          <w:bCs/>
          <w:sz w:val="28"/>
          <w:szCs w:val="28"/>
        </w:rPr>
        <w:t xml:space="preserve">мероприятия по информированию по вопросам соблюдения обязательных требований в сфере надзора </w:t>
      </w:r>
      <w:r w:rsidR="00571BA8" w:rsidRPr="006B7317">
        <w:rPr>
          <w:rFonts w:ascii="Times New Roman" w:hAnsi="Times New Roman"/>
          <w:bCs/>
          <w:sz w:val="28"/>
          <w:szCs w:val="28"/>
        </w:rPr>
        <w:t>путём</w:t>
      </w:r>
      <w:r w:rsidRPr="006B7317">
        <w:rPr>
          <w:rFonts w:ascii="Times New Roman" w:hAnsi="Times New Roman"/>
          <w:bCs/>
          <w:sz w:val="28"/>
          <w:szCs w:val="28"/>
        </w:rPr>
        <w:t xml:space="preserve"> размещения на официальных сайтах МТУ ЯРБ перечней нормативных правовых актов, содержащих обязательные требования, </w:t>
      </w:r>
      <w:r w:rsidR="00571BA8" w:rsidRPr="006B7317">
        <w:rPr>
          <w:rFonts w:ascii="Times New Roman" w:hAnsi="Times New Roman"/>
          <w:bCs/>
          <w:sz w:val="28"/>
          <w:szCs w:val="28"/>
        </w:rPr>
        <w:t>путём</w:t>
      </w:r>
      <w:r w:rsidRPr="006B7317">
        <w:rPr>
          <w:rFonts w:ascii="Times New Roman" w:hAnsi="Times New Roman"/>
          <w:bCs/>
          <w:sz w:val="28"/>
          <w:szCs w:val="28"/>
        </w:rPr>
        <w:t xml:space="preserve"> консультирования подконтрольных субъектов по вопросам соблюдения обязательных требований в формате ответов на обращения, </w:t>
      </w:r>
      <w:r w:rsidR="007706F3" w:rsidRPr="006B7317">
        <w:rPr>
          <w:rFonts w:ascii="Times New Roman" w:hAnsi="Times New Roman"/>
          <w:bCs/>
          <w:sz w:val="28"/>
          <w:szCs w:val="28"/>
        </w:rPr>
        <w:t>путём</w:t>
      </w:r>
      <w:r w:rsidRPr="006B7317">
        <w:rPr>
          <w:rFonts w:ascii="Times New Roman" w:hAnsi="Times New Roman"/>
          <w:bCs/>
          <w:sz w:val="28"/>
          <w:szCs w:val="28"/>
        </w:rPr>
        <w:t xml:space="preserve"> разъяснения обязательных требований в ходе проведения проверок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6B7317">
        <w:rPr>
          <w:rFonts w:ascii="Times New Roman" w:hAnsi="Times New Roman"/>
          <w:bCs/>
          <w:sz w:val="28"/>
          <w:szCs w:val="28"/>
        </w:rPr>
        <w:t xml:space="preserve">и мероприятий по контролю в рамках постоянного надзора, </w:t>
      </w:r>
      <w:r w:rsidR="007706F3" w:rsidRPr="006B7317">
        <w:rPr>
          <w:rFonts w:ascii="Times New Roman" w:hAnsi="Times New Roman"/>
          <w:bCs/>
          <w:sz w:val="28"/>
          <w:szCs w:val="28"/>
        </w:rPr>
        <w:t>путём</w:t>
      </w:r>
      <w:r w:rsidRPr="006B7317">
        <w:rPr>
          <w:rFonts w:ascii="Times New Roman" w:hAnsi="Times New Roman"/>
          <w:bCs/>
          <w:sz w:val="28"/>
          <w:szCs w:val="28"/>
        </w:rPr>
        <w:t xml:space="preserve"> направления разъяснительных писем, а также проводились публичные мероприятия </w:t>
      </w:r>
      <w:r w:rsidR="00015A45">
        <w:rPr>
          <w:rFonts w:ascii="Times New Roman" w:hAnsi="Times New Roman"/>
          <w:bCs/>
          <w:sz w:val="28"/>
          <w:szCs w:val="28"/>
        </w:rPr>
        <w:br/>
      </w:r>
      <w:r w:rsidRPr="006B7317">
        <w:rPr>
          <w:rFonts w:ascii="Times New Roman" w:hAnsi="Times New Roman"/>
          <w:bCs/>
          <w:sz w:val="28"/>
          <w:szCs w:val="28"/>
        </w:rPr>
        <w:t>по обсуждению результатов правоприменительной практики.</w:t>
      </w:r>
    </w:p>
    <w:p w:rsidR="00B40E0B" w:rsidRDefault="00B40E0B" w:rsidP="002F6995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06F3" w:rsidRDefault="007706F3" w:rsidP="0064608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64608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65093">
        <w:rPr>
          <w:rFonts w:ascii="Times New Roman" w:hAnsi="Times New Roman"/>
          <w:b/>
          <w:sz w:val="28"/>
          <w:szCs w:val="28"/>
        </w:rPr>
        <w:t>Федеральный государственный надзор за безопасностью объектов ядерного топливного цикла, ядерных энергетических установок</w:t>
      </w:r>
      <w:r w:rsidR="00E20CD6" w:rsidRPr="00165093">
        <w:rPr>
          <w:rFonts w:ascii="Times New Roman" w:hAnsi="Times New Roman"/>
          <w:b/>
          <w:sz w:val="28"/>
          <w:szCs w:val="28"/>
        </w:rPr>
        <w:t xml:space="preserve"> судов</w:t>
      </w:r>
      <w:r w:rsidRPr="00165093">
        <w:rPr>
          <w:rFonts w:ascii="Times New Roman" w:hAnsi="Times New Roman"/>
          <w:b/>
          <w:sz w:val="28"/>
          <w:szCs w:val="28"/>
        </w:rPr>
        <w:t xml:space="preserve"> </w:t>
      </w:r>
      <w:r w:rsidRPr="00165093">
        <w:rPr>
          <w:rFonts w:ascii="Times New Roman" w:hAnsi="Times New Roman"/>
          <w:b/>
          <w:sz w:val="28"/>
          <w:szCs w:val="28"/>
        </w:rPr>
        <w:br/>
      </w:r>
      <w:r w:rsidRPr="00476150">
        <w:rPr>
          <w:rFonts w:ascii="Times New Roman" w:hAnsi="Times New Roman"/>
          <w:b/>
          <w:bCs/>
          <w:sz w:val="28"/>
          <w:szCs w:val="28"/>
        </w:rPr>
        <w:t>и радиационно опасных объектов</w:t>
      </w:r>
    </w:p>
    <w:p w:rsidR="00433CFA" w:rsidRPr="00195156" w:rsidRDefault="00433CFA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5093" w:rsidRPr="00195156" w:rsidRDefault="00361BC4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состоянию на 31 декабря </w:t>
      </w:r>
      <w:r w:rsidR="00165093" w:rsidRPr="00195156">
        <w:rPr>
          <w:rFonts w:ascii="Times New Roman" w:hAnsi="Times New Roman"/>
          <w:bCs/>
          <w:sz w:val="28"/>
          <w:szCs w:val="28"/>
        </w:rPr>
        <w:t>202</w:t>
      </w:r>
      <w:r w:rsidR="00562F23">
        <w:rPr>
          <w:rFonts w:ascii="Times New Roman" w:hAnsi="Times New Roman"/>
          <w:bCs/>
          <w:sz w:val="28"/>
          <w:szCs w:val="28"/>
        </w:rPr>
        <w:t>2</w:t>
      </w:r>
      <w:r w:rsidR="00165093" w:rsidRPr="00195156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  <w:r w:rsidR="00165093" w:rsidRPr="00195156">
        <w:rPr>
          <w:rFonts w:ascii="Times New Roman" w:hAnsi="Times New Roman"/>
          <w:bCs/>
          <w:sz w:val="28"/>
          <w:szCs w:val="28"/>
        </w:rPr>
        <w:t xml:space="preserve"> </w:t>
      </w:r>
      <w:r w:rsidR="00165093" w:rsidRPr="00BE031F">
        <w:rPr>
          <w:rFonts w:ascii="Times New Roman" w:hAnsi="Times New Roman"/>
          <w:bCs/>
          <w:sz w:val="28"/>
          <w:szCs w:val="28"/>
        </w:rPr>
        <w:t xml:space="preserve">Ростехнадзор осуществлял регулирование ядерной и радиационной безопасности </w:t>
      </w:r>
      <w:r w:rsidR="00433CFA">
        <w:rPr>
          <w:rFonts w:ascii="Times New Roman" w:hAnsi="Times New Roman"/>
          <w:bCs/>
          <w:sz w:val="28"/>
          <w:szCs w:val="28"/>
        </w:rPr>
        <w:t>3 </w:t>
      </w:r>
      <w:r w:rsidR="00562F23">
        <w:rPr>
          <w:rFonts w:ascii="Times New Roman" w:hAnsi="Times New Roman"/>
          <w:bCs/>
          <w:sz w:val="28"/>
          <w:szCs w:val="28"/>
        </w:rPr>
        <w:t>039</w:t>
      </w:r>
      <w:r w:rsidR="00433CFA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562F23">
        <w:rPr>
          <w:rFonts w:ascii="Times New Roman" w:hAnsi="Times New Roman"/>
          <w:bCs/>
          <w:sz w:val="28"/>
          <w:szCs w:val="28"/>
        </w:rPr>
        <w:t>й</w:t>
      </w:r>
      <w:r w:rsidR="00165093" w:rsidRPr="00195156">
        <w:rPr>
          <w:rFonts w:ascii="Times New Roman" w:hAnsi="Times New Roman"/>
          <w:bCs/>
          <w:sz w:val="28"/>
          <w:szCs w:val="28"/>
        </w:rPr>
        <w:t xml:space="preserve">, предприятий и учреждений, осуществляющих деятельность в области использования атомной энергии (далее – ОИАЭ), из которых: </w:t>
      </w:r>
    </w:p>
    <w:p w:rsidR="00165093" w:rsidRPr="00195156" w:rsidRDefault="00433CFA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C49E3">
        <w:rPr>
          <w:rFonts w:ascii="Times New Roman" w:hAnsi="Times New Roman"/>
          <w:bCs/>
          <w:sz w:val="28"/>
          <w:szCs w:val="28"/>
        </w:rPr>
        <w:t>61</w:t>
      </w:r>
      <w:r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EC49E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, относящие</w:t>
      </w:r>
      <w:r w:rsidR="00165093" w:rsidRPr="00195156">
        <w:rPr>
          <w:rFonts w:ascii="Times New Roman" w:hAnsi="Times New Roman"/>
          <w:bCs/>
          <w:sz w:val="28"/>
          <w:szCs w:val="28"/>
        </w:rPr>
        <w:t xml:space="preserve">ся к предприятиям ядерного топливного цикла (далее – ПЯТЦ), а также научно-исследовательские, проектные организации, организации, выполняющие работы и предоставляющие услуги ПЯТЦ, в том числе осуществляющие транспортирование и хранение ядерных материалов, радиоактивных веществ и радиоактивных отходов, а также выполняющие иные работы для ПЯТЦ на основании лицензий Ростехнадзора; 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76B70">
        <w:rPr>
          <w:rFonts w:ascii="Times New Roman" w:hAnsi="Times New Roman"/>
          <w:bCs/>
          <w:sz w:val="28"/>
          <w:szCs w:val="28"/>
        </w:rPr>
        <w:t>42</w:t>
      </w:r>
      <w:r w:rsidR="00433CFA" w:rsidRPr="00576B70">
        <w:rPr>
          <w:rFonts w:ascii="Times New Roman" w:hAnsi="Times New Roman"/>
          <w:bCs/>
          <w:sz w:val="28"/>
          <w:szCs w:val="28"/>
        </w:rPr>
        <w:t xml:space="preserve"> организации, осуществляющие</w:t>
      </w:r>
      <w:r w:rsidRPr="00576B70">
        <w:rPr>
          <w:rFonts w:ascii="Times New Roman" w:hAnsi="Times New Roman"/>
          <w:bCs/>
          <w:sz w:val="28"/>
          <w:szCs w:val="28"/>
        </w:rPr>
        <w:t xml:space="preserve"> деятельность в отношении ядерных энергетических установок судов (далее – ЯЭУС) и объектов </w:t>
      </w:r>
      <w:r w:rsidR="00EC49E3">
        <w:rPr>
          <w:rFonts w:ascii="Times New Roman" w:hAnsi="Times New Roman"/>
          <w:bCs/>
          <w:sz w:val="28"/>
          <w:szCs w:val="28"/>
        </w:rPr>
        <w:br/>
      </w:r>
      <w:r w:rsidRPr="00576B70">
        <w:rPr>
          <w:rFonts w:ascii="Times New Roman" w:hAnsi="Times New Roman"/>
          <w:bCs/>
          <w:sz w:val="28"/>
          <w:szCs w:val="28"/>
        </w:rPr>
        <w:t xml:space="preserve">их жизнеобеспечения, включая организации, выполняющие работы </w:t>
      </w:r>
      <w:r w:rsidR="00EC49E3">
        <w:rPr>
          <w:rFonts w:ascii="Times New Roman" w:hAnsi="Times New Roman"/>
          <w:bCs/>
          <w:sz w:val="28"/>
          <w:szCs w:val="28"/>
        </w:rPr>
        <w:br/>
      </w:r>
      <w:r w:rsidRPr="00576B70">
        <w:rPr>
          <w:rFonts w:ascii="Times New Roman" w:hAnsi="Times New Roman"/>
          <w:bCs/>
          <w:sz w:val="28"/>
          <w:szCs w:val="28"/>
        </w:rPr>
        <w:t>и оказывающие услуги эксплуатирующим организациям. Под государственным надзором находилось: 13 судов с ЯЭУ</w:t>
      </w:r>
      <w:r w:rsidR="00EC49E3">
        <w:rPr>
          <w:rFonts w:ascii="Times New Roman" w:hAnsi="Times New Roman"/>
          <w:bCs/>
          <w:sz w:val="28"/>
          <w:szCs w:val="28"/>
        </w:rPr>
        <w:t>,</w:t>
      </w:r>
      <w:r w:rsidRPr="00576B70">
        <w:rPr>
          <w:rFonts w:ascii="Times New Roman" w:hAnsi="Times New Roman"/>
          <w:bCs/>
          <w:sz w:val="28"/>
          <w:szCs w:val="28"/>
        </w:rPr>
        <w:t xml:space="preserve"> 4 судна АТО </w:t>
      </w:r>
      <w:r w:rsidR="00EC49E3" w:rsidRPr="00EC49E3">
        <w:rPr>
          <w:rFonts w:ascii="Times New Roman" w:hAnsi="Times New Roman"/>
          <w:bCs/>
          <w:sz w:val="28"/>
          <w:szCs w:val="28"/>
        </w:rPr>
        <w:t xml:space="preserve">и 1 судно-транспортировщик </w:t>
      </w:r>
      <w:r w:rsidR="00EC49E3" w:rsidRPr="00EC49E3">
        <w:rPr>
          <w:rFonts w:ascii="Times New Roman" w:hAnsi="Times New Roman"/>
          <w:bCs/>
          <w:sz w:val="28"/>
          <w:szCs w:val="28"/>
        </w:rPr>
        <w:lastRenderedPageBreak/>
        <w:t>ОЯТ и высокорадиоактивных отходов (класс ОЯТ);</w:t>
      </w:r>
      <w:r w:rsidRPr="00576B70">
        <w:rPr>
          <w:rFonts w:ascii="Times New Roman" w:hAnsi="Times New Roman"/>
          <w:bCs/>
          <w:sz w:val="28"/>
          <w:szCs w:val="28"/>
        </w:rPr>
        <w:t xml:space="preserve"> </w:t>
      </w:r>
      <w:r w:rsidR="00EC49E3">
        <w:rPr>
          <w:rFonts w:ascii="Times New Roman" w:hAnsi="Times New Roman"/>
          <w:bCs/>
          <w:sz w:val="28"/>
          <w:szCs w:val="28"/>
        </w:rPr>
        <w:t>2</w:t>
      </w:r>
      <w:r w:rsidRPr="00576B70">
        <w:rPr>
          <w:rFonts w:ascii="Times New Roman" w:hAnsi="Times New Roman"/>
          <w:bCs/>
          <w:sz w:val="28"/>
          <w:szCs w:val="28"/>
        </w:rPr>
        <w:t xml:space="preserve"> атомных ледокола проекта 22220 (находятся в стадии постройки в АО «Балтийский завод»); 1 ледокол проекта 10510 (находится в стадии постройки в ООО «ССК» Звезда»);</w:t>
      </w:r>
      <w:r w:rsidR="00EC49E3">
        <w:rPr>
          <w:rFonts w:ascii="Times New Roman" w:hAnsi="Times New Roman"/>
          <w:bCs/>
          <w:sz w:val="28"/>
          <w:szCs w:val="28"/>
        </w:rPr>
        <w:t xml:space="preserve"> </w:t>
      </w:r>
      <w:r w:rsidR="00EC49E3" w:rsidRPr="00EC49E3">
        <w:rPr>
          <w:rFonts w:ascii="Times New Roman" w:hAnsi="Times New Roman"/>
          <w:bCs/>
          <w:sz w:val="28"/>
          <w:szCs w:val="28"/>
        </w:rPr>
        <w:t>выведено из эксплуатации 5 судов, из них 2 судна в процессе утилизации;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2</w:t>
      </w:r>
      <w:r w:rsidR="00933B5F">
        <w:rPr>
          <w:rFonts w:ascii="Times New Roman" w:hAnsi="Times New Roman"/>
          <w:bCs/>
          <w:sz w:val="28"/>
          <w:szCs w:val="28"/>
        </w:rPr>
        <w:t> </w:t>
      </w:r>
      <w:r w:rsidR="00EC49E3">
        <w:rPr>
          <w:rFonts w:ascii="Times New Roman" w:hAnsi="Times New Roman"/>
          <w:bCs/>
          <w:sz w:val="28"/>
          <w:szCs w:val="28"/>
        </w:rPr>
        <w:t>636</w:t>
      </w:r>
      <w:r w:rsidRPr="00195156">
        <w:rPr>
          <w:rFonts w:ascii="Times New Roman" w:hAnsi="Times New Roman"/>
          <w:bCs/>
          <w:sz w:val="28"/>
          <w:szCs w:val="28"/>
        </w:rPr>
        <w:t xml:space="preserve"> организаций, осуществляющих деятельность в отношении радиационно опасных объектов (далее – РОО), включая выполнение работ </w:t>
      </w:r>
      <w:r w:rsidRPr="00195156">
        <w:rPr>
          <w:rFonts w:ascii="Times New Roman" w:hAnsi="Times New Roman"/>
          <w:bCs/>
          <w:sz w:val="28"/>
          <w:szCs w:val="28"/>
        </w:rPr>
        <w:br/>
        <w:t>и оказание услуг эксплуатирующим организациям. Из них 1</w:t>
      </w:r>
      <w:r w:rsidR="00933B5F">
        <w:rPr>
          <w:rFonts w:ascii="Times New Roman" w:hAnsi="Times New Roman"/>
          <w:bCs/>
          <w:sz w:val="28"/>
          <w:szCs w:val="28"/>
        </w:rPr>
        <w:t> </w:t>
      </w:r>
      <w:r w:rsidR="00EC49E3">
        <w:rPr>
          <w:rFonts w:ascii="Times New Roman" w:hAnsi="Times New Roman"/>
          <w:bCs/>
          <w:sz w:val="28"/>
          <w:szCs w:val="28"/>
        </w:rPr>
        <w:t>529</w:t>
      </w:r>
      <w:r w:rsidRPr="00195156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EC49E3">
        <w:rPr>
          <w:rFonts w:ascii="Times New Roman" w:hAnsi="Times New Roman"/>
          <w:bCs/>
          <w:sz w:val="28"/>
          <w:szCs w:val="28"/>
        </w:rPr>
        <w:t>й</w:t>
      </w:r>
      <w:r w:rsidRPr="00195156">
        <w:rPr>
          <w:rFonts w:ascii="Times New Roman" w:hAnsi="Times New Roman"/>
          <w:bCs/>
          <w:sz w:val="28"/>
          <w:szCs w:val="28"/>
        </w:rPr>
        <w:t xml:space="preserve"> зарегистрированы в качестве организаций, осуществляющих эксплуатацию радиационных источников (далее – РИ), содержащих в </w:t>
      </w:r>
      <w:r w:rsidR="00EC49E3" w:rsidRPr="00195156">
        <w:rPr>
          <w:rFonts w:ascii="Times New Roman" w:hAnsi="Times New Roman"/>
          <w:bCs/>
          <w:sz w:val="28"/>
          <w:szCs w:val="28"/>
        </w:rPr>
        <w:t>своём</w:t>
      </w:r>
      <w:r w:rsidRPr="00195156">
        <w:rPr>
          <w:rFonts w:ascii="Times New Roman" w:hAnsi="Times New Roman"/>
          <w:bCs/>
          <w:sz w:val="28"/>
          <w:szCs w:val="28"/>
        </w:rPr>
        <w:t xml:space="preserve"> составе только закрытые </w:t>
      </w:r>
      <w:proofErr w:type="spellStart"/>
      <w:r w:rsidRPr="00195156">
        <w:rPr>
          <w:rFonts w:ascii="Times New Roman" w:hAnsi="Times New Roman"/>
          <w:bCs/>
          <w:sz w:val="28"/>
          <w:szCs w:val="28"/>
        </w:rPr>
        <w:t>радионуклидные</w:t>
      </w:r>
      <w:proofErr w:type="spellEnd"/>
      <w:r w:rsidRPr="00195156">
        <w:rPr>
          <w:rFonts w:ascii="Times New Roman" w:hAnsi="Times New Roman"/>
          <w:bCs/>
          <w:sz w:val="28"/>
          <w:szCs w:val="28"/>
        </w:rPr>
        <w:t xml:space="preserve"> источники (далее – ЗРИ) 4 и 5 категорий радиационной опасности (в соответствии с классификацией требований </w:t>
      </w:r>
      <w:r w:rsidRPr="00646083">
        <w:rPr>
          <w:rFonts w:ascii="Times New Roman" w:hAnsi="Times New Roman"/>
          <w:bCs/>
          <w:sz w:val="28"/>
          <w:szCs w:val="28"/>
        </w:rPr>
        <w:t>п. 10</w:t>
      </w:r>
      <w:r w:rsidRPr="00195156">
        <w:rPr>
          <w:rFonts w:ascii="Times New Roman" w:hAnsi="Times New Roman"/>
          <w:bCs/>
          <w:sz w:val="28"/>
          <w:szCs w:val="28"/>
        </w:rPr>
        <w:t xml:space="preserve"> федеральных норм и правил в области использования атомной энергии «Общие положения обеспечения безопасности радиационных источников» </w:t>
      </w:r>
      <w:r>
        <w:rPr>
          <w:rFonts w:ascii="Times New Roman" w:hAnsi="Times New Roman"/>
          <w:bCs/>
          <w:sz w:val="28"/>
          <w:szCs w:val="28"/>
        </w:rPr>
        <w:t>(</w:t>
      </w:r>
      <w:r w:rsidRPr="00195156">
        <w:rPr>
          <w:rFonts w:ascii="Times New Roman" w:hAnsi="Times New Roman"/>
          <w:bCs/>
          <w:sz w:val="28"/>
          <w:szCs w:val="28"/>
        </w:rPr>
        <w:t>НП-038-16</w:t>
      </w:r>
      <w:r>
        <w:rPr>
          <w:rFonts w:ascii="Times New Roman" w:hAnsi="Times New Roman"/>
          <w:bCs/>
          <w:sz w:val="28"/>
          <w:szCs w:val="28"/>
        </w:rPr>
        <w:t>)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  <w:r w:rsidRPr="00736707">
        <w:rPr>
          <w:rFonts w:ascii="Times New Roman" w:hAnsi="Times New Roman"/>
          <w:bCs/>
          <w:sz w:val="28"/>
          <w:szCs w:val="28"/>
        </w:rPr>
        <w:t>(</w:t>
      </w:r>
      <w:r w:rsidR="00EC49E3" w:rsidRPr="00736707">
        <w:rPr>
          <w:rFonts w:ascii="Times New Roman" w:hAnsi="Times New Roman"/>
          <w:bCs/>
          <w:sz w:val="28"/>
          <w:szCs w:val="28"/>
        </w:rPr>
        <w:t>утверждён</w:t>
      </w:r>
      <w:r w:rsidRPr="00736707">
        <w:rPr>
          <w:rFonts w:ascii="Times New Roman" w:hAnsi="Times New Roman"/>
          <w:bCs/>
          <w:sz w:val="28"/>
          <w:szCs w:val="28"/>
        </w:rPr>
        <w:t xml:space="preserve"> приказом Ростехнадзора </w:t>
      </w:r>
      <w:r w:rsidRPr="00195156">
        <w:rPr>
          <w:rFonts w:ascii="Times New Roman" w:hAnsi="Times New Roman"/>
          <w:bCs/>
          <w:sz w:val="28"/>
          <w:szCs w:val="28"/>
        </w:rPr>
        <w:t>от 28</w:t>
      </w:r>
      <w:r w:rsidR="00361BC4">
        <w:rPr>
          <w:rFonts w:ascii="Times New Roman" w:hAnsi="Times New Roman"/>
          <w:bCs/>
          <w:sz w:val="28"/>
          <w:szCs w:val="28"/>
        </w:rPr>
        <w:t xml:space="preserve"> сентября </w:t>
      </w:r>
      <w:r w:rsidRPr="00195156">
        <w:rPr>
          <w:rFonts w:ascii="Times New Roman" w:hAnsi="Times New Roman"/>
          <w:bCs/>
          <w:sz w:val="28"/>
          <w:szCs w:val="28"/>
        </w:rPr>
        <w:t>2016</w:t>
      </w:r>
      <w:r w:rsidR="00361BC4">
        <w:rPr>
          <w:rFonts w:ascii="Times New Roman" w:hAnsi="Times New Roman"/>
          <w:bCs/>
          <w:sz w:val="28"/>
          <w:szCs w:val="28"/>
        </w:rPr>
        <w:t xml:space="preserve"> г.</w:t>
      </w:r>
      <w:r w:rsidRPr="00195156">
        <w:rPr>
          <w:rFonts w:ascii="Times New Roman" w:hAnsi="Times New Roman"/>
          <w:bCs/>
          <w:sz w:val="28"/>
          <w:szCs w:val="28"/>
        </w:rPr>
        <w:t xml:space="preserve"> № 405, </w:t>
      </w:r>
      <w:r w:rsidRPr="00736707">
        <w:rPr>
          <w:rFonts w:ascii="Times New Roman" w:hAnsi="Times New Roman"/>
          <w:bCs/>
          <w:sz w:val="28"/>
          <w:szCs w:val="28"/>
        </w:rPr>
        <w:t>зарегистрирован</w:t>
      </w:r>
      <w:r>
        <w:rPr>
          <w:rFonts w:ascii="Times New Roman" w:hAnsi="Times New Roman"/>
          <w:bCs/>
          <w:sz w:val="28"/>
          <w:szCs w:val="28"/>
        </w:rPr>
        <w:t>ным</w:t>
      </w:r>
      <w:r w:rsidRPr="00736707">
        <w:rPr>
          <w:rFonts w:ascii="Times New Roman" w:hAnsi="Times New Roman"/>
          <w:bCs/>
          <w:sz w:val="28"/>
          <w:szCs w:val="28"/>
        </w:rPr>
        <w:t xml:space="preserve"> Мин</w:t>
      </w:r>
      <w:r>
        <w:rPr>
          <w:rFonts w:ascii="Times New Roman" w:hAnsi="Times New Roman"/>
          <w:bCs/>
          <w:sz w:val="28"/>
          <w:szCs w:val="28"/>
        </w:rPr>
        <w:t xml:space="preserve">юстом России </w:t>
      </w:r>
      <w:r w:rsidRPr="00195156">
        <w:rPr>
          <w:rFonts w:ascii="Times New Roman" w:hAnsi="Times New Roman"/>
          <w:bCs/>
          <w:sz w:val="28"/>
          <w:szCs w:val="28"/>
        </w:rPr>
        <w:t>24</w:t>
      </w:r>
      <w:r w:rsidR="00361BC4"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195156">
        <w:rPr>
          <w:rFonts w:ascii="Times New Roman" w:hAnsi="Times New Roman"/>
          <w:bCs/>
          <w:sz w:val="28"/>
          <w:szCs w:val="28"/>
        </w:rPr>
        <w:t>2016</w:t>
      </w:r>
      <w:r w:rsidR="00361BC4">
        <w:rPr>
          <w:rFonts w:ascii="Times New Roman" w:hAnsi="Times New Roman"/>
          <w:bCs/>
          <w:sz w:val="28"/>
          <w:szCs w:val="28"/>
        </w:rPr>
        <w:t xml:space="preserve"> г.</w:t>
      </w:r>
      <w:r w:rsidRPr="0019515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95156">
        <w:rPr>
          <w:rFonts w:ascii="Times New Roman" w:hAnsi="Times New Roman"/>
          <w:bCs/>
          <w:sz w:val="28"/>
          <w:szCs w:val="28"/>
        </w:rPr>
        <w:t>pe</w:t>
      </w:r>
      <w:r>
        <w:rPr>
          <w:rFonts w:ascii="Times New Roman" w:hAnsi="Times New Roman"/>
          <w:bCs/>
          <w:sz w:val="28"/>
          <w:szCs w:val="28"/>
        </w:rPr>
        <w:t>г</w:t>
      </w:r>
      <w:proofErr w:type="spellEnd"/>
      <w:r w:rsidRPr="00195156">
        <w:rPr>
          <w:rFonts w:ascii="Times New Roman" w:hAnsi="Times New Roman"/>
          <w:bCs/>
          <w:sz w:val="28"/>
          <w:szCs w:val="28"/>
        </w:rPr>
        <w:t>. № 44120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Pr="00195156">
        <w:rPr>
          <w:rFonts w:ascii="Times New Roman" w:hAnsi="Times New Roman"/>
          <w:bCs/>
          <w:sz w:val="28"/>
          <w:szCs w:val="28"/>
        </w:rPr>
        <w:t>а 1</w:t>
      </w:r>
      <w:r w:rsidR="00933B5F">
        <w:rPr>
          <w:rFonts w:ascii="Times New Roman" w:hAnsi="Times New Roman"/>
          <w:bCs/>
          <w:sz w:val="28"/>
          <w:szCs w:val="28"/>
        </w:rPr>
        <w:t> </w:t>
      </w:r>
      <w:r w:rsidR="00EC49E3">
        <w:rPr>
          <w:rFonts w:ascii="Times New Roman" w:hAnsi="Times New Roman"/>
          <w:bCs/>
          <w:sz w:val="28"/>
          <w:szCs w:val="28"/>
        </w:rPr>
        <w:t>107</w:t>
      </w:r>
      <w:r w:rsidRPr="00195156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EC49E3">
        <w:rPr>
          <w:rFonts w:ascii="Times New Roman" w:hAnsi="Times New Roman"/>
          <w:bCs/>
          <w:sz w:val="28"/>
          <w:szCs w:val="28"/>
        </w:rPr>
        <w:t>й</w:t>
      </w:r>
      <w:r w:rsidRPr="00195156">
        <w:rPr>
          <w:rFonts w:ascii="Times New Roman" w:hAnsi="Times New Roman"/>
          <w:bCs/>
          <w:sz w:val="28"/>
          <w:szCs w:val="28"/>
        </w:rPr>
        <w:t xml:space="preserve"> имеют соответствующие лицензии в отношении РОО.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Надзорная деятельность осуществлялась в соответствии с законодательными и правовыми актами Российской Федерации, приказами </w:t>
      </w:r>
      <w:r w:rsidR="002F6F74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 xml:space="preserve">и распоряжениями Ростехнадзора, руководящими и методическими документами </w:t>
      </w:r>
      <w:r w:rsidR="009B1D6D" w:rsidRPr="009B1D6D">
        <w:rPr>
          <w:rFonts w:ascii="Times New Roman" w:hAnsi="Times New Roman"/>
          <w:bCs/>
          <w:sz w:val="28"/>
          <w:szCs w:val="28"/>
        </w:rPr>
        <w:t>МТУ ЯРБ</w:t>
      </w:r>
      <w:r w:rsidRPr="009B1D6D">
        <w:rPr>
          <w:rFonts w:ascii="Times New Roman" w:hAnsi="Times New Roman"/>
          <w:bCs/>
          <w:sz w:val="28"/>
          <w:szCs w:val="28"/>
        </w:rPr>
        <w:t>.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Государственный надзор и контроль безопасности при использовании атомной энергии осуществлялся на основании:</w:t>
      </w:r>
    </w:p>
    <w:p w:rsidR="00165093" w:rsidRPr="00195156" w:rsidRDefault="002F6F74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Федерального закона от 21 ноября </w:t>
      </w:r>
      <w:r w:rsidR="00165093" w:rsidRPr="00195156">
        <w:rPr>
          <w:rFonts w:ascii="Times New Roman" w:hAnsi="Times New Roman"/>
          <w:bCs/>
          <w:sz w:val="28"/>
          <w:szCs w:val="28"/>
        </w:rPr>
        <w:t xml:space="preserve">1995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="00165093" w:rsidRPr="00195156">
        <w:rPr>
          <w:rFonts w:ascii="Times New Roman" w:hAnsi="Times New Roman"/>
          <w:bCs/>
          <w:sz w:val="28"/>
          <w:szCs w:val="28"/>
        </w:rPr>
        <w:t>№ 170-ФЗ «Об использовании атомной энергии»;</w:t>
      </w:r>
    </w:p>
    <w:p w:rsidR="00165093" w:rsidRPr="00195156" w:rsidRDefault="002F6F74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Федерального закона от 26 декабря </w:t>
      </w:r>
      <w:r w:rsidR="00165093" w:rsidRPr="00195156">
        <w:rPr>
          <w:rFonts w:ascii="Times New Roman" w:hAnsi="Times New Roman"/>
          <w:bCs/>
          <w:sz w:val="28"/>
          <w:szCs w:val="28"/>
        </w:rPr>
        <w:t xml:space="preserve">2008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="00165093" w:rsidRPr="00195156">
        <w:rPr>
          <w:rFonts w:ascii="Times New Roman" w:hAnsi="Times New Roman"/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 включал: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проведение плановых проверок (инспекций) (документарных, выездных) лицензиатов при осуществлении </w:t>
      </w:r>
      <w:r w:rsidR="009B1D6D" w:rsidRPr="00195156">
        <w:rPr>
          <w:rFonts w:ascii="Times New Roman" w:hAnsi="Times New Roman"/>
          <w:bCs/>
          <w:sz w:val="28"/>
          <w:szCs w:val="28"/>
        </w:rPr>
        <w:t>разрешённой</w:t>
      </w:r>
      <w:r w:rsidRPr="00195156">
        <w:rPr>
          <w:rFonts w:ascii="Times New Roman" w:hAnsi="Times New Roman"/>
          <w:bCs/>
          <w:sz w:val="28"/>
          <w:szCs w:val="28"/>
        </w:rPr>
        <w:t xml:space="preserve"> деятельности и анализ </w:t>
      </w:r>
      <w:r w:rsidR="00933B5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их результатов;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проведение внеплановых проверок (инспекций) по основаниям, </w:t>
      </w:r>
      <w:r w:rsidR="009B1D6D" w:rsidRPr="00195156">
        <w:rPr>
          <w:rFonts w:ascii="Times New Roman" w:hAnsi="Times New Roman"/>
          <w:bCs/>
          <w:sz w:val="28"/>
          <w:szCs w:val="28"/>
        </w:rPr>
        <w:t>приведённым</w:t>
      </w:r>
      <w:r w:rsidRPr="00195156">
        <w:rPr>
          <w:rFonts w:ascii="Times New Roman" w:hAnsi="Times New Roman"/>
          <w:bCs/>
          <w:sz w:val="28"/>
          <w:szCs w:val="28"/>
        </w:rPr>
        <w:t xml:space="preserve"> в пункте 2 статьи </w:t>
      </w:r>
      <w:r w:rsidR="002F6F74">
        <w:rPr>
          <w:rFonts w:ascii="Times New Roman" w:hAnsi="Times New Roman"/>
          <w:bCs/>
          <w:sz w:val="28"/>
          <w:szCs w:val="28"/>
        </w:rPr>
        <w:t>10 Федерального закона от</w:t>
      </w:r>
      <w:r w:rsidR="00646083">
        <w:rPr>
          <w:rFonts w:ascii="Times New Roman" w:hAnsi="Times New Roman"/>
          <w:bCs/>
          <w:sz w:val="28"/>
          <w:szCs w:val="28"/>
        </w:rPr>
        <w:t xml:space="preserve"> 2</w:t>
      </w:r>
      <w:r w:rsidR="002F6F74">
        <w:rPr>
          <w:rFonts w:ascii="Times New Roman" w:hAnsi="Times New Roman"/>
          <w:bCs/>
          <w:sz w:val="28"/>
          <w:szCs w:val="28"/>
        </w:rPr>
        <w:t xml:space="preserve">6 декабря </w:t>
      </w:r>
      <w:r w:rsidRPr="00195156">
        <w:rPr>
          <w:rFonts w:ascii="Times New Roman" w:hAnsi="Times New Roman"/>
          <w:bCs/>
          <w:sz w:val="28"/>
          <w:szCs w:val="28"/>
        </w:rPr>
        <w:t>2008</w:t>
      </w:r>
      <w:r w:rsidR="002F6F74">
        <w:rPr>
          <w:rFonts w:ascii="Times New Roman" w:hAnsi="Times New Roman"/>
          <w:bCs/>
          <w:sz w:val="28"/>
          <w:szCs w:val="28"/>
        </w:rPr>
        <w:t xml:space="preserve"> г.</w:t>
      </w:r>
      <w:r w:rsidRPr="00195156">
        <w:rPr>
          <w:rFonts w:ascii="Times New Roman" w:hAnsi="Times New Roman"/>
          <w:bCs/>
          <w:sz w:val="28"/>
          <w:szCs w:val="28"/>
        </w:rPr>
        <w:t xml:space="preserve"> № 294-ФЗ</w:t>
      </w:r>
      <w:r w:rsidR="00646083">
        <w:rPr>
          <w:rFonts w:ascii="Times New Roman" w:hAnsi="Times New Roman"/>
          <w:bCs/>
          <w:sz w:val="28"/>
          <w:szCs w:val="28"/>
        </w:rPr>
        <w:t xml:space="preserve"> </w:t>
      </w:r>
      <w:r w:rsidR="00646083" w:rsidRPr="00646083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95156">
        <w:rPr>
          <w:rFonts w:ascii="Times New Roman" w:hAnsi="Times New Roman"/>
          <w:bCs/>
          <w:sz w:val="28"/>
          <w:szCs w:val="28"/>
        </w:rPr>
        <w:t xml:space="preserve">; 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проведение проверок (инспекций) в процессе лицензирования деятельности организаций в области использования атомной энергии; 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lastRenderedPageBreak/>
        <w:t>проведение проверок (инспекций) выполнения поднадзорными организациями, осуществляющими деятельность в области использования атомной энергии, ранее выданных предписаний;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проведение проверок (инспекций) по поручению органов прокуратуры;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проведение проверок (инспекций) при осуществлении постоянного государственного контроля (надзора) на объектах использования атомной энергии;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применение санкций, установленных законодательством Российской Федерации.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Проверки (инспекции) проводились в соответствии с планами работ </w:t>
      </w:r>
      <w:r w:rsidR="00576B70" w:rsidRPr="00576B70">
        <w:rPr>
          <w:rFonts w:ascii="Times New Roman" w:hAnsi="Times New Roman"/>
          <w:bCs/>
          <w:sz w:val="28"/>
          <w:szCs w:val="28"/>
        </w:rPr>
        <w:t>Управлени</w:t>
      </w:r>
      <w:r w:rsidR="00576B70">
        <w:rPr>
          <w:rFonts w:ascii="Times New Roman" w:hAnsi="Times New Roman"/>
          <w:bCs/>
          <w:sz w:val="28"/>
          <w:szCs w:val="28"/>
        </w:rPr>
        <w:t>я</w:t>
      </w:r>
      <w:r w:rsidR="00576B70" w:rsidRPr="00576B70">
        <w:rPr>
          <w:rFonts w:ascii="Times New Roman" w:hAnsi="Times New Roman"/>
          <w:bCs/>
          <w:sz w:val="28"/>
          <w:szCs w:val="28"/>
        </w:rPr>
        <w:t xml:space="preserve"> по регулированию безопасности объектов ядерного топливного цикла, ядерных энергетических установок судов и радиационно-опасных объектов </w:t>
      </w:r>
      <w:r w:rsidR="00576B70" w:rsidRPr="00195156">
        <w:rPr>
          <w:rFonts w:ascii="Times New Roman" w:hAnsi="Times New Roman"/>
          <w:bCs/>
          <w:sz w:val="28"/>
          <w:szCs w:val="28"/>
        </w:rPr>
        <w:t xml:space="preserve">Ростехнадзора </w:t>
      </w:r>
      <w:r w:rsidR="00576B70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576B70" w:rsidRPr="002E18E2">
        <w:rPr>
          <w:rFonts w:ascii="Times New Roman" w:hAnsi="Times New Roman"/>
          <w:bCs/>
          <w:sz w:val="28"/>
          <w:szCs w:val="28"/>
        </w:rPr>
        <w:t xml:space="preserve">6 </w:t>
      </w:r>
      <w:r w:rsidRPr="002E18E2">
        <w:rPr>
          <w:rFonts w:ascii="Times New Roman" w:hAnsi="Times New Roman"/>
          <w:bCs/>
          <w:sz w:val="28"/>
          <w:szCs w:val="28"/>
        </w:rPr>
        <w:t>Управлени</w:t>
      </w:r>
      <w:r w:rsidR="00576B70" w:rsidRPr="002E18E2">
        <w:rPr>
          <w:rFonts w:ascii="Times New Roman" w:hAnsi="Times New Roman"/>
          <w:bCs/>
          <w:sz w:val="28"/>
          <w:szCs w:val="28"/>
        </w:rPr>
        <w:t>е</w:t>
      </w:r>
      <w:r w:rsidR="006613F7" w:rsidRPr="006613F7">
        <w:t xml:space="preserve"> </w:t>
      </w:r>
      <w:r w:rsidR="006613F7" w:rsidRPr="006613F7">
        <w:rPr>
          <w:rFonts w:ascii="Times New Roman" w:hAnsi="Times New Roman"/>
          <w:bCs/>
          <w:sz w:val="28"/>
          <w:szCs w:val="28"/>
        </w:rPr>
        <w:t>Ростехнадзора</w:t>
      </w:r>
      <w:r w:rsidR="00576B70">
        <w:rPr>
          <w:rFonts w:ascii="Times New Roman" w:hAnsi="Times New Roman"/>
          <w:bCs/>
          <w:sz w:val="28"/>
          <w:szCs w:val="28"/>
        </w:rPr>
        <w:t>)</w:t>
      </w:r>
      <w:r w:rsidRPr="00195156">
        <w:rPr>
          <w:rFonts w:ascii="Times New Roman" w:hAnsi="Times New Roman"/>
          <w:bCs/>
          <w:sz w:val="28"/>
          <w:szCs w:val="28"/>
        </w:rPr>
        <w:t xml:space="preserve"> и МТУ ЯРБ </w:t>
      </w:r>
      <w:r w:rsidR="006613F7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по следующим направлениям: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проверка выполнения требований норм и правил в области использования атомной энергии;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проверка достоверности сведений, представленных соискателями лицензий;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проверка соблюдения условий действия лицензий (далее – УДЛ) и условий действия разрешений (далее – УДР) Ростехнадзора.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За 202</w:t>
      </w:r>
      <w:r w:rsidR="009B1D6D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год 6 Управлением Ростехнадзора и МТУ ЯРБ по перечисленным направлениям проведено </w:t>
      </w:r>
      <w:r w:rsidR="009B1D6D">
        <w:rPr>
          <w:rFonts w:ascii="Times New Roman" w:hAnsi="Times New Roman"/>
          <w:bCs/>
          <w:sz w:val="28"/>
          <w:szCs w:val="28"/>
        </w:rPr>
        <w:t>4</w:t>
      </w:r>
      <w:r w:rsidR="00933B5F">
        <w:rPr>
          <w:rFonts w:ascii="Times New Roman" w:hAnsi="Times New Roman"/>
          <w:bCs/>
          <w:sz w:val="28"/>
          <w:szCs w:val="28"/>
        </w:rPr>
        <w:t> </w:t>
      </w:r>
      <w:r w:rsidR="009B1D6D">
        <w:rPr>
          <w:rFonts w:ascii="Times New Roman" w:hAnsi="Times New Roman"/>
          <w:bCs/>
          <w:sz w:val="28"/>
          <w:szCs w:val="28"/>
        </w:rPr>
        <w:t>096</w:t>
      </w:r>
      <w:r w:rsidRPr="00195156">
        <w:rPr>
          <w:rFonts w:ascii="Times New Roman" w:hAnsi="Times New Roman"/>
          <w:bCs/>
          <w:sz w:val="28"/>
          <w:szCs w:val="28"/>
        </w:rPr>
        <w:t xml:space="preserve"> проверок (инспекций) в отношении юридических лиц, из которых 1</w:t>
      </w:r>
      <w:r w:rsidR="009B1D6D">
        <w:rPr>
          <w:rFonts w:ascii="Times New Roman" w:hAnsi="Times New Roman"/>
          <w:bCs/>
          <w:sz w:val="28"/>
          <w:szCs w:val="28"/>
        </w:rPr>
        <w:t>3</w:t>
      </w:r>
      <w:r w:rsidR="00576B70">
        <w:rPr>
          <w:rFonts w:ascii="Times New Roman" w:hAnsi="Times New Roman"/>
          <w:bCs/>
          <w:sz w:val="28"/>
          <w:szCs w:val="28"/>
        </w:rPr>
        <w:t xml:space="preserve"> </w:t>
      </w:r>
      <w:r w:rsidRPr="00195156">
        <w:rPr>
          <w:rFonts w:ascii="Times New Roman" w:hAnsi="Times New Roman"/>
          <w:bCs/>
          <w:sz w:val="28"/>
          <w:szCs w:val="28"/>
        </w:rPr>
        <w:t>проверок (инспекций) – 6</w:t>
      </w:r>
      <w:r w:rsidR="00576B70">
        <w:rPr>
          <w:rFonts w:ascii="Times New Roman" w:hAnsi="Times New Roman"/>
          <w:bCs/>
          <w:sz w:val="28"/>
          <w:szCs w:val="28"/>
        </w:rPr>
        <w:t xml:space="preserve"> </w:t>
      </w:r>
      <w:r w:rsidRPr="00195156">
        <w:rPr>
          <w:rFonts w:ascii="Times New Roman" w:hAnsi="Times New Roman"/>
          <w:bCs/>
          <w:sz w:val="28"/>
          <w:szCs w:val="28"/>
        </w:rPr>
        <w:t xml:space="preserve">Управлением Ростехнадзора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(в 202</w:t>
      </w:r>
      <w:r w:rsidR="009B1D6D">
        <w:rPr>
          <w:rFonts w:ascii="Times New Roman" w:hAnsi="Times New Roman"/>
          <w:bCs/>
          <w:sz w:val="28"/>
          <w:szCs w:val="28"/>
        </w:rPr>
        <w:t>1</w:t>
      </w:r>
      <w:r w:rsidRPr="00195156">
        <w:rPr>
          <w:rFonts w:ascii="Times New Roman" w:hAnsi="Times New Roman"/>
          <w:bCs/>
          <w:sz w:val="28"/>
          <w:szCs w:val="28"/>
        </w:rPr>
        <w:t xml:space="preserve"> г</w:t>
      </w:r>
      <w:r w:rsidR="00576B70">
        <w:rPr>
          <w:rFonts w:ascii="Times New Roman" w:hAnsi="Times New Roman"/>
          <w:bCs/>
          <w:sz w:val="28"/>
          <w:szCs w:val="28"/>
        </w:rPr>
        <w:t>оду</w:t>
      </w:r>
      <w:r w:rsidRPr="00195156">
        <w:rPr>
          <w:rFonts w:ascii="Times New Roman" w:hAnsi="Times New Roman"/>
          <w:bCs/>
          <w:sz w:val="28"/>
          <w:szCs w:val="28"/>
        </w:rPr>
        <w:t xml:space="preserve"> было проведено </w:t>
      </w:r>
      <w:r w:rsidR="009B1D6D">
        <w:rPr>
          <w:rFonts w:ascii="Times New Roman" w:hAnsi="Times New Roman"/>
          <w:bCs/>
          <w:sz w:val="28"/>
          <w:szCs w:val="28"/>
        </w:rPr>
        <w:t>3</w:t>
      </w:r>
      <w:r w:rsidR="00933B5F">
        <w:rPr>
          <w:rFonts w:ascii="Times New Roman" w:hAnsi="Times New Roman"/>
          <w:bCs/>
          <w:sz w:val="28"/>
          <w:szCs w:val="28"/>
        </w:rPr>
        <w:t> </w:t>
      </w:r>
      <w:r w:rsidR="009B1D6D">
        <w:rPr>
          <w:rFonts w:ascii="Times New Roman" w:hAnsi="Times New Roman"/>
          <w:bCs/>
          <w:sz w:val="28"/>
          <w:szCs w:val="28"/>
        </w:rPr>
        <w:t>438</w:t>
      </w:r>
      <w:r w:rsidRPr="00195156">
        <w:rPr>
          <w:rFonts w:ascii="Times New Roman" w:hAnsi="Times New Roman"/>
          <w:bCs/>
          <w:sz w:val="28"/>
          <w:szCs w:val="28"/>
        </w:rPr>
        <w:t xml:space="preserve"> и </w:t>
      </w:r>
      <w:r w:rsidR="009B1D6D">
        <w:rPr>
          <w:rFonts w:ascii="Times New Roman" w:hAnsi="Times New Roman"/>
          <w:bCs/>
          <w:sz w:val="28"/>
          <w:szCs w:val="28"/>
        </w:rPr>
        <w:t xml:space="preserve">11 </w:t>
      </w:r>
      <w:r w:rsidRPr="00195156">
        <w:rPr>
          <w:rFonts w:ascii="Times New Roman" w:hAnsi="Times New Roman"/>
          <w:bCs/>
          <w:sz w:val="28"/>
          <w:szCs w:val="28"/>
        </w:rPr>
        <w:t xml:space="preserve">проверок (инспекций) соответственно). 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При проведении </w:t>
      </w:r>
      <w:r w:rsidR="009B1D6D">
        <w:rPr>
          <w:rFonts w:ascii="Times New Roman" w:hAnsi="Times New Roman"/>
          <w:bCs/>
          <w:sz w:val="28"/>
          <w:szCs w:val="28"/>
        </w:rPr>
        <w:t>360</w:t>
      </w:r>
      <w:r w:rsidRPr="00195156">
        <w:rPr>
          <w:rFonts w:ascii="Times New Roman" w:hAnsi="Times New Roman"/>
          <w:bCs/>
          <w:sz w:val="28"/>
          <w:szCs w:val="28"/>
        </w:rPr>
        <w:t xml:space="preserve"> проверок (инспекций) (</w:t>
      </w:r>
      <w:r w:rsidR="009B1D6D">
        <w:rPr>
          <w:rFonts w:ascii="Times New Roman" w:hAnsi="Times New Roman"/>
          <w:bCs/>
          <w:sz w:val="28"/>
          <w:szCs w:val="28"/>
        </w:rPr>
        <w:t>416</w:t>
      </w:r>
      <w:r w:rsidRPr="00195156">
        <w:rPr>
          <w:rFonts w:ascii="Times New Roman" w:hAnsi="Times New Roman"/>
          <w:bCs/>
          <w:sz w:val="28"/>
          <w:szCs w:val="28"/>
        </w:rPr>
        <w:t xml:space="preserve"> проверок в 202</w:t>
      </w:r>
      <w:r w:rsidR="009B1D6D">
        <w:rPr>
          <w:rFonts w:ascii="Times New Roman" w:hAnsi="Times New Roman"/>
          <w:bCs/>
          <w:sz w:val="28"/>
          <w:szCs w:val="28"/>
        </w:rPr>
        <w:t>1</w:t>
      </w:r>
      <w:r w:rsidRPr="00195156">
        <w:rPr>
          <w:rFonts w:ascii="Times New Roman" w:hAnsi="Times New Roman"/>
          <w:bCs/>
          <w:sz w:val="28"/>
          <w:szCs w:val="28"/>
        </w:rPr>
        <w:t xml:space="preserve"> г</w:t>
      </w:r>
      <w:r w:rsidR="00576B70">
        <w:rPr>
          <w:rFonts w:ascii="Times New Roman" w:hAnsi="Times New Roman"/>
          <w:bCs/>
          <w:sz w:val="28"/>
          <w:szCs w:val="28"/>
        </w:rPr>
        <w:t>оду</w:t>
      </w:r>
      <w:r w:rsidRPr="00195156">
        <w:rPr>
          <w:rFonts w:ascii="Times New Roman" w:hAnsi="Times New Roman"/>
          <w:bCs/>
          <w:sz w:val="28"/>
          <w:szCs w:val="28"/>
        </w:rPr>
        <w:t>) было выявлено и</w:t>
      </w:r>
      <w:r w:rsidR="00576B70">
        <w:rPr>
          <w:rFonts w:ascii="Times New Roman" w:hAnsi="Times New Roman"/>
          <w:bCs/>
          <w:sz w:val="28"/>
          <w:szCs w:val="28"/>
        </w:rPr>
        <w:t xml:space="preserve"> </w:t>
      </w:r>
      <w:r w:rsidRPr="00195156">
        <w:rPr>
          <w:rFonts w:ascii="Times New Roman" w:hAnsi="Times New Roman"/>
          <w:bCs/>
          <w:sz w:val="28"/>
          <w:szCs w:val="28"/>
        </w:rPr>
        <w:t>предписано к</w:t>
      </w:r>
      <w:r w:rsidR="00576B70">
        <w:rPr>
          <w:rFonts w:ascii="Times New Roman" w:hAnsi="Times New Roman"/>
          <w:bCs/>
          <w:sz w:val="28"/>
          <w:szCs w:val="28"/>
        </w:rPr>
        <w:t xml:space="preserve"> </w:t>
      </w:r>
      <w:r w:rsidRPr="00195156">
        <w:rPr>
          <w:rFonts w:ascii="Times New Roman" w:hAnsi="Times New Roman"/>
          <w:bCs/>
          <w:sz w:val="28"/>
          <w:szCs w:val="28"/>
        </w:rPr>
        <w:t xml:space="preserve">устранению </w:t>
      </w:r>
      <w:r w:rsidR="009B1D6D">
        <w:rPr>
          <w:rFonts w:ascii="Times New Roman" w:hAnsi="Times New Roman"/>
          <w:bCs/>
          <w:sz w:val="28"/>
          <w:szCs w:val="28"/>
        </w:rPr>
        <w:t>872 н</w:t>
      </w:r>
      <w:r w:rsidRPr="00195156">
        <w:rPr>
          <w:rFonts w:ascii="Times New Roman" w:hAnsi="Times New Roman"/>
          <w:bCs/>
          <w:sz w:val="28"/>
          <w:szCs w:val="28"/>
        </w:rPr>
        <w:t>арушени</w:t>
      </w:r>
      <w:r w:rsidR="00576B70">
        <w:rPr>
          <w:rFonts w:ascii="Times New Roman" w:hAnsi="Times New Roman"/>
          <w:bCs/>
          <w:sz w:val="28"/>
          <w:szCs w:val="28"/>
        </w:rPr>
        <w:t>я</w:t>
      </w:r>
      <w:r w:rsidRPr="00195156">
        <w:rPr>
          <w:rFonts w:ascii="Times New Roman" w:hAnsi="Times New Roman"/>
          <w:bCs/>
          <w:sz w:val="28"/>
          <w:szCs w:val="28"/>
        </w:rPr>
        <w:t xml:space="preserve"> обязательных требований законодательных и</w:t>
      </w:r>
      <w:r w:rsidR="00576B70">
        <w:rPr>
          <w:rFonts w:ascii="Times New Roman" w:hAnsi="Times New Roman"/>
          <w:bCs/>
          <w:sz w:val="28"/>
          <w:szCs w:val="28"/>
        </w:rPr>
        <w:t xml:space="preserve"> </w:t>
      </w:r>
      <w:r w:rsidRPr="00195156">
        <w:rPr>
          <w:rFonts w:ascii="Times New Roman" w:hAnsi="Times New Roman"/>
          <w:bCs/>
          <w:sz w:val="28"/>
          <w:szCs w:val="28"/>
        </w:rPr>
        <w:t>нормативно-правовых актов в области использования атомной энергии (</w:t>
      </w:r>
      <w:r w:rsidR="009B1D6D" w:rsidRPr="00195156">
        <w:rPr>
          <w:rFonts w:ascii="Times New Roman" w:hAnsi="Times New Roman"/>
          <w:bCs/>
          <w:sz w:val="28"/>
          <w:szCs w:val="28"/>
        </w:rPr>
        <w:t>1</w:t>
      </w:r>
      <w:r w:rsidR="009B1D6D">
        <w:rPr>
          <w:rFonts w:ascii="Times New Roman" w:hAnsi="Times New Roman"/>
          <w:bCs/>
          <w:sz w:val="28"/>
          <w:szCs w:val="28"/>
        </w:rPr>
        <w:t> </w:t>
      </w:r>
      <w:r w:rsidR="009B1D6D" w:rsidRPr="00195156">
        <w:rPr>
          <w:rFonts w:ascii="Times New Roman" w:hAnsi="Times New Roman"/>
          <w:bCs/>
          <w:sz w:val="28"/>
          <w:szCs w:val="28"/>
        </w:rPr>
        <w:t xml:space="preserve">043 </w:t>
      </w:r>
      <w:r w:rsidRPr="00195156">
        <w:rPr>
          <w:rFonts w:ascii="Times New Roman" w:hAnsi="Times New Roman"/>
          <w:bCs/>
          <w:sz w:val="28"/>
          <w:szCs w:val="28"/>
        </w:rPr>
        <w:t>нарушения в 202</w:t>
      </w:r>
      <w:r w:rsidR="009B1D6D">
        <w:rPr>
          <w:rFonts w:ascii="Times New Roman" w:hAnsi="Times New Roman"/>
          <w:bCs/>
          <w:sz w:val="28"/>
          <w:szCs w:val="28"/>
        </w:rPr>
        <w:t>1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  <w:r w:rsidR="00576B70" w:rsidRPr="00576B70">
        <w:rPr>
          <w:rFonts w:ascii="Times New Roman" w:hAnsi="Times New Roman"/>
          <w:bCs/>
          <w:sz w:val="28"/>
          <w:szCs w:val="28"/>
        </w:rPr>
        <w:t>году</w:t>
      </w:r>
      <w:r w:rsidRPr="00195156">
        <w:rPr>
          <w:rFonts w:ascii="Times New Roman" w:hAnsi="Times New Roman"/>
          <w:bCs/>
          <w:sz w:val="28"/>
          <w:szCs w:val="28"/>
        </w:rPr>
        <w:t>).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9B1D6D" w:rsidRPr="00195156">
        <w:rPr>
          <w:rFonts w:ascii="Times New Roman" w:hAnsi="Times New Roman"/>
          <w:bCs/>
          <w:sz w:val="28"/>
          <w:szCs w:val="28"/>
        </w:rPr>
        <w:t>проведённых</w:t>
      </w:r>
      <w:r w:rsidRPr="00195156">
        <w:rPr>
          <w:rFonts w:ascii="Times New Roman" w:hAnsi="Times New Roman"/>
          <w:bCs/>
          <w:sz w:val="28"/>
          <w:szCs w:val="28"/>
        </w:rPr>
        <w:t xml:space="preserve"> проверок наложено </w:t>
      </w:r>
      <w:r w:rsidR="009B1D6D">
        <w:rPr>
          <w:rFonts w:ascii="Times New Roman" w:hAnsi="Times New Roman"/>
          <w:bCs/>
          <w:sz w:val="28"/>
          <w:szCs w:val="28"/>
        </w:rPr>
        <w:t>79</w:t>
      </w:r>
      <w:r w:rsidRPr="00195156">
        <w:rPr>
          <w:rFonts w:ascii="Times New Roman" w:hAnsi="Times New Roman"/>
          <w:bCs/>
          <w:sz w:val="28"/>
          <w:szCs w:val="28"/>
        </w:rPr>
        <w:t xml:space="preserve"> административных наказани</w:t>
      </w:r>
      <w:r w:rsidR="00576B70">
        <w:rPr>
          <w:rFonts w:ascii="Times New Roman" w:hAnsi="Times New Roman"/>
          <w:bCs/>
          <w:sz w:val="28"/>
          <w:szCs w:val="28"/>
        </w:rPr>
        <w:t>й</w:t>
      </w:r>
      <w:r w:rsidRPr="00195156"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="009B1D6D">
        <w:rPr>
          <w:rFonts w:ascii="Times New Roman" w:hAnsi="Times New Roman"/>
          <w:bCs/>
          <w:sz w:val="28"/>
          <w:szCs w:val="28"/>
        </w:rPr>
        <w:t>23</w:t>
      </w:r>
      <w:r w:rsidRPr="00195156">
        <w:rPr>
          <w:rFonts w:ascii="Times New Roman" w:hAnsi="Times New Roman"/>
          <w:bCs/>
          <w:sz w:val="28"/>
          <w:szCs w:val="28"/>
        </w:rPr>
        <w:t xml:space="preserve"> предупреждени</w:t>
      </w:r>
      <w:r w:rsidR="009B1D6D">
        <w:rPr>
          <w:rFonts w:ascii="Times New Roman" w:hAnsi="Times New Roman"/>
          <w:bCs/>
          <w:sz w:val="28"/>
          <w:szCs w:val="28"/>
        </w:rPr>
        <w:t>я</w:t>
      </w:r>
      <w:r w:rsidRPr="00195156">
        <w:rPr>
          <w:rFonts w:ascii="Times New Roman" w:hAnsi="Times New Roman"/>
          <w:bCs/>
          <w:sz w:val="28"/>
          <w:szCs w:val="28"/>
        </w:rPr>
        <w:t xml:space="preserve"> и 5</w:t>
      </w:r>
      <w:r w:rsidR="009B1D6D">
        <w:rPr>
          <w:rFonts w:ascii="Times New Roman" w:hAnsi="Times New Roman"/>
          <w:bCs/>
          <w:sz w:val="28"/>
          <w:szCs w:val="28"/>
        </w:rPr>
        <w:t>6</w:t>
      </w:r>
      <w:r w:rsidRPr="00195156">
        <w:rPr>
          <w:rFonts w:ascii="Times New Roman" w:hAnsi="Times New Roman"/>
          <w:bCs/>
          <w:sz w:val="28"/>
          <w:szCs w:val="28"/>
        </w:rPr>
        <w:t xml:space="preserve"> административных штрафов.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9F555E">
        <w:rPr>
          <w:rFonts w:ascii="Times New Roman" w:hAnsi="Times New Roman"/>
          <w:bCs/>
          <w:sz w:val="28"/>
          <w:szCs w:val="28"/>
        </w:rPr>
        <w:t>штрафованы</w:t>
      </w:r>
      <w:r w:rsidRPr="00195156">
        <w:rPr>
          <w:rFonts w:ascii="Times New Roman" w:hAnsi="Times New Roman"/>
          <w:bCs/>
          <w:sz w:val="28"/>
          <w:szCs w:val="28"/>
        </w:rPr>
        <w:t>: должностные лица – 31, юридические лица – 2</w:t>
      </w:r>
      <w:r w:rsidR="009B1D6D">
        <w:rPr>
          <w:rFonts w:ascii="Times New Roman" w:hAnsi="Times New Roman"/>
          <w:bCs/>
          <w:sz w:val="28"/>
          <w:szCs w:val="28"/>
        </w:rPr>
        <w:t>5</w:t>
      </w:r>
      <w:r w:rsidRPr="00195156">
        <w:rPr>
          <w:rFonts w:ascii="Times New Roman" w:hAnsi="Times New Roman"/>
          <w:bCs/>
          <w:sz w:val="28"/>
          <w:szCs w:val="28"/>
        </w:rPr>
        <w:t xml:space="preserve">, </w:t>
      </w:r>
      <w:r w:rsidR="00933B5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 xml:space="preserve">граждане – 1. Общая сумма наложенных административных штрафов – </w:t>
      </w:r>
      <w:r w:rsidRPr="00195156">
        <w:rPr>
          <w:rFonts w:ascii="Times New Roman" w:hAnsi="Times New Roman"/>
          <w:bCs/>
          <w:sz w:val="28"/>
          <w:szCs w:val="28"/>
        </w:rPr>
        <w:br/>
      </w:r>
      <w:r w:rsidR="009B1D6D">
        <w:rPr>
          <w:rFonts w:ascii="Times New Roman" w:hAnsi="Times New Roman"/>
          <w:bCs/>
          <w:sz w:val="28"/>
          <w:szCs w:val="28"/>
        </w:rPr>
        <w:t>5</w:t>
      </w:r>
      <w:r w:rsidR="00331B6A">
        <w:rPr>
          <w:rFonts w:ascii="Times New Roman" w:hAnsi="Times New Roman"/>
          <w:bCs/>
          <w:sz w:val="28"/>
          <w:szCs w:val="28"/>
        </w:rPr>
        <w:t> </w:t>
      </w:r>
      <w:r w:rsidR="009B1D6D">
        <w:rPr>
          <w:rFonts w:ascii="Times New Roman" w:hAnsi="Times New Roman"/>
          <w:bCs/>
          <w:sz w:val="28"/>
          <w:szCs w:val="28"/>
        </w:rPr>
        <w:t>541</w:t>
      </w:r>
      <w:r w:rsidRPr="00195156">
        <w:rPr>
          <w:rFonts w:ascii="Times New Roman" w:hAnsi="Times New Roman"/>
          <w:bCs/>
          <w:sz w:val="28"/>
          <w:szCs w:val="28"/>
        </w:rPr>
        <w:t xml:space="preserve"> тыс. </w:t>
      </w:r>
      <w:r w:rsidR="002E18E2">
        <w:rPr>
          <w:rFonts w:ascii="Times New Roman" w:hAnsi="Times New Roman"/>
          <w:bCs/>
          <w:sz w:val="28"/>
          <w:szCs w:val="28"/>
        </w:rPr>
        <w:t>рублей</w:t>
      </w:r>
      <w:r w:rsidRPr="00195156">
        <w:rPr>
          <w:rFonts w:ascii="Times New Roman" w:hAnsi="Times New Roman"/>
          <w:bCs/>
          <w:sz w:val="28"/>
          <w:szCs w:val="28"/>
        </w:rPr>
        <w:t>, из которых на должностны</w:t>
      </w:r>
      <w:r w:rsidR="00576B70">
        <w:rPr>
          <w:rFonts w:ascii="Times New Roman" w:hAnsi="Times New Roman"/>
          <w:bCs/>
          <w:sz w:val="28"/>
          <w:szCs w:val="28"/>
        </w:rPr>
        <w:t>е</w:t>
      </w:r>
      <w:r w:rsidRPr="00195156">
        <w:rPr>
          <w:rFonts w:ascii="Times New Roman" w:hAnsi="Times New Roman"/>
          <w:bCs/>
          <w:sz w:val="28"/>
          <w:szCs w:val="28"/>
        </w:rPr>
        <w:t xml:space="preserve"> лиц</w:t>
      </w:r>
      <w:r w:rsidR="00576B70">
        <w:rPr>
          <w:rFonts w:ascii="Times New Roman" w:hAnsi="Times New Roman"/>
          <w:bCs/>
          <w:sz w:val="28"/>
          <w:szCs w:val="28"/>
        </w:rPr>
        <w:t>а</w:t>
      </w:r>
      <w:r w:rsidRPr="00195156">
        <w:rPr>
          <w:rFonts w:ascii="Times New Roman" w:hAnsi="Times New Roman"/>
          <w:bCs/>
          <w:sz w:val="28"/>
          <w:szCs w:val="28"/>
        </w:rPr>
        <w:t xml:space="preserve"> – </w:t>
      </w:r>
      <w:r w:rsidR="009B1D6D">
        <w:rPr>
          <w:rFonts w:ascii="Times New Roman" w:hAnsi="Times New Roman"/>
          <w:bCs/>
          <w:sz w:val="28"/>
          <w:szCs w:val="28"/>
        </w:rPr>
        <w:t>591</w:t>
      </w:r>
      <w:r w:rsidRPr="00195156">
        <w:rPr>
          <w:rFonts w:ascii="Times New Roman" w:hAnsi="Times New Roman"/>
          <w:bCs/>
          <w:sz w:val="28"/>
          <w:szCs w:val="28"/>
        </w:rPr>
        <w:t xml:space="preserve"> тыс. </w:t>
      </w:r>
      <w:r w:rsidR="002E18E2">
        <w:rPr>
          <w:rFonts w:ascii="Times New Roman" w:hAnsi="Times New Roman"/>
          <w:bCs/>
          <w:sz w:val="28"/>
          <w:szCs w:val="28"/>
        </w:rPr>
        <w:t>рублей</w:t>
      </w:r>
      <w:r w:rsidRPr="00195156">
        <w:rPr>
          <w:rFonts w:ascii="Times New Roman" w:hAnsi="Times New Roman"/>
          <w:bCs/>
          <w:sz w:val="28"/>
          <w:szCs w:val="28"/>
        </w:rPr>
        <w:t xml:space="preserve">, </w:t>
      </w:r>
      <w:r w:rsidRPr="00195156">
        <w:rPr>
          <w:rFonts w:ascii="Times New Roman" w:hAnsi="Times New Roman"/>
          <w:bCs/>
          <w:sz w:val="28"/>
          <w:szCs w:val="28"/>
        </w:rPr>
        <w:br/>
        <w:t>на юридически</w:t>
      </w:r>
      <w:r w:rsidR="00576B70">
        <w:rPr>
          <w:rFonts w:ascii="Times New Roman" w:hAnsi="Times New Roman"/>
          <w:bCs/>
          <w:sz w:val="28"/>
          <w:szCs w:val="28"/>
        </w:rPr>
        <w:t>е</w:t>
      </w:r>
      <w:r w:rsidRPr="00195156">
        <w:rPr>
          <w:rFonts w:ascii="Times New Roman" w:hAnsi="Times New Roman"/>
          <w:bCs/>
          <w:sz w:val="28"/>
          <w:szCs w:val="28"/>
        </w:rPr>
        <w:t xml:space="preserve"> лиц</w:t>
      </w:r>
      <w:r w:rsidR="00576B70">
        <w:rPr>
          <w:rFonts w:ascii="Times New Roman" w:hAnsi="Times New Roman"/>
          <w:bCs/>
          <w:sz w:val="28"/>
          <w:szCs w:val="28"/>
        </w:rPr>
        <w:t>а</w:t>
      </w:r>
      <w:r w:rsidRPr="00195156">
        <w:rPr>
          <w:rFonts w:ascii="Times New Roman" w:hAnsi="Times New Roman"/>
          <w:bCs/>
          <w:sz w:val="28"/>
          <w:szCs w:val="28"/>
        </w:rPr>
        <w:t xml:space="preserve"> – </w:t>
      </w:r>
      <w:r w:rsidR="009B1D6D">
        <w:rPr>
          <w:rFonts w:ascii="Times New Roman" w:hAnsi="Times New Roman"/>
          <w:bCs/>
          <w:sz w:val="28"/>
          <w:szCs w:val="28"/>
        </w:rPr>
        <w:t>4</w:t>
      </w:r>
      <w:r w:rsidR="00331B6A">
        <w:rPr>
          <w:rFonts w:ascii="Times New Roman" w:hAnsi="Times New Roman"/>
          <w:bCs/>
          <w:sz w:val="28"/>
          <w:szCs w:val="28"/>
        </w:rPr>
        <w:t> </w:t>
      </w:r>
      <w:r w:rsidR="009B1D6D">
        <w:rPr>
          <w:rFonts w:ascii="Times New Roman" w:hAnsi="Times New Roman"/>
          <w:bCs/>
          <w:sz w:val="28"/>
          <w:szCs w:val="28"/>
        </w:rPr>
        <w:t>950</w:t>
      </w:r>
      <w:r w:rsidRPr="00195156">
        <w:rPr>
          <w:rFonts w:ascii="Times New Roman" w:hAnsi="Times New Roman"/>
          <w:bCs/>
          <w:sz w:val="28"/>
          <w:szCs w:val="28"/>
        </w:rPr>
        <w:t xml:space="preserve"> тыс. </w:t>
      </w:r>
      <w:r w:rsidR="002E18E2">
        <w:rPr>
          <w:rFonts w:ascii="Times New Roman" w:hAnsi="Times New Roman"/>
          <w:bCs/>
          <w:sz w:val="28"/>
          <w:szCs w:val="28"/>
        </w:rPr>
        <w:t>рублей.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Общая сумма взысканных штрафов составила 5 610 тыс. </w:t>
      </w:r>
      <w:r w:rsidR="00576B70" w:rsidRPr="00576B70">
        <w:rPr>
          <w:rFonts w:ascii="Times New Roman" w:hAnsi="Times New Roman"/>
          <w:bCs/>
          <w:sz w:val="28"/>
          <w:szCs w:val="28"/>
        </w:rPr>
        <w:t>рублей</w:t>
      </w:r>
      <w:r w:rsidRPr="00195156">
        <w:rPr>
          <w:rFonts w:ascii="Times New Roman" w:hAnsi="Times New Roman"/>
          <w:bCs/>
          <w:sz w:val="28"/>
          <w:szCs w:val="28"/>
        </w:rPr>
        <w:t>.</w:t>
      </w:r>
    </w:p>
    <w:p w:rsidR="00165093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Детальная информация по направлениям деятельности приведена </w:t>
      </w:r>
      <w:r w:rsidRPr="00195156">
        <w:rPr>
          <w:rFonts w:ascii="Times New Roman" w:hAnsi="Times New Roman"/>
          <w:bCs/>
          <w:sz w:val="28"/>
          <w:szCs w:val="28"/>
        </w:rPr>
        <w:br/>
        <w:t>в таблице</w:t>
      </w:r>
      <w:r w:rsidR="00554780">
        <w:rPr>
          <w:rFonts w:ascii="Times New Roman" w:hAnsi="Times New Roman"/>
          <w:bCs/>
          <w:sz w:val="28"/>
          <w:szCs w:val="28"/>
        </w:rPr>
        <w:t xml:space="preserve"> </w:t>
      </w:r>
      <w:r w:rsidR="009B1D6D">
        <w:rPr>
          <w:rFonts w:ascii="Times New Roman" w:hAnsi="Times New Roman"/>
          <w:bCs/>
          <w:sz w:val="28"/>
          <w:szCs w:val="28"/>
        </w:rPr>
        <w:t>5</w:t>
      </w:r>
      <w:r w:rsidR="00FC2B12">
        <w:rPr>
          <w:rFonts w:ascii="Times New Roman" w:hAnsi="Times New Roman"/>
          <w:bCs/>
          <w:sz w:val="28"/>
          <w:szCs w:val="28"/>
        </w:rPr>
        <w:t>:</w:t>
      </w:r>
    </w:p>
    <w:p w:rsidR="00497313" w:rsidRDefault="00497313" w:rsidP="00554780">
      <w:pPr>
        <w:spacing w:line="276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554780" w:rsidRPr="00195156" w:rsidRDefault="00554780" w:rsidP="00554780">
      <w:pPr>
        <w:spacing w:line="276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 w:rsidR="009B1D6D">
        <w:rPr>
          <w:rFonts w:ascii="Times New Roman" w:hAnsi="Times New Roman"/>
          <w:bCs/>
          <w:sz w:val="28"/>
          <w:szCs w:val="28"/>
        </w:rPr>
        <w:t>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992"/>
        <w:gridCol w:w="992"/>
        <w:gridCol w:w="992"/>
      </w:tblGrid>
      <w:tr w:rsidR="00165093" w:rsidRPr="00AA6396" w:rsidTr="00554780">
        <w:trPr>
          <w:cantSplit/>
          <w:trHeight w:val="361"/>
          <w:tblHeader/>
        </w:trPr>
        <w:tc>
          <w:tcPr>
            <w:tcW w:w="5524" w:type="dxa"/>
          </w:tcPr>
          <w:p w:rsidR="00165093" w:rsidRPr="002E18E2" w:rsidRDefault="00165093" w:rsidP="00C671ED">
            <w:pPr>
              <w:contextualSpacing/>
              <w:jc w:val="center"/>
              <w:rPr>
                <w:rFonts w:ascii="Times New Roman" w:hAnsi="Times New Roman"/>
              </w:rPr>
            </w:pPr>
            <w:r w:rsidRPr="002E18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65093" w:rsidRPr="002E18E2" w:rsidRDefault="00165093" w:rsidP="00C671ED">
            <w:pPr>
              <w:contextualSpacing/>
              <w:jc w:val="center"/>
              <w:rPr>
                <w:rFonts w:ascii="Times New Roman" w:hAnsi="Times New Roman"/>
              </w:rPr>
            </w:pPr>
            <w:r w:rsidRPr="002E18E2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165093" w:rsidRPr="002E18E2" w:rsidRDefault="00165093" w:rsidP="00C671ED">
            <w:pPr>
              <w:contextualSpacing/>
              <w:jc w:val="center"/>
              <w:rPr>
                <w:rFonts w:ascii="Times New Roman" w:hAnsi="Times New Roman"/>
              </w:rPr>
            </w:pPr>
            <w:r w:rsidRPr="002E18E2">
              <w:rPr>
                <w:rFonts w:ascii="Times New Roman" w:hAnsi="Times New Roman"/>
              </w:rPr>
              <w:t>ПЯТЦ</w:t>
            </w:r>
          </w:p>
        </w:tc>
        <w:tc>
          <w:tcPr>
            <w:tcW w:w="992" w:type="dxa"/>
          </w:tcPr>
          <w:p w:rsidR="00165093" w:rsidRPr="002E18E2" w:rsidRDefault="00165093" w:rsidP="00C671ED">
            <w:pPr>
              <w:contextualSpacing/>
              <w:jc w:val="center"/>
              <w:rPr>
                <w:rFonts w:ascii="Times New Roman" w:hAnsi="Times New Roman"/>
              </w:rPr>
            </w:pPr>
            <w:r w:rsidRPr="002E18E2">
              <w:rPr>
                <w:rFonts w:ascii="Times New Roman" w:hAnsi="Times New Roman"/>
              </w:rPr>
              <w:t>УС</w:t>
            </w:r>
          </w:p>
        </w:tc>
        <w:tc>
          <w:tcPr>
            <w:tcW w:w="992" w:type="dxa"/>
          </w:tcPr>
          <w:p w:rsidR="00165093" w:rsidRPr="002E18E2" w:rsidRDefault="00165093" w:rsidP="00C671ED">
            <w:pPr>
              <w:contextualSpacing/>
              <w:jc w:val="center"/>
              <w:rPr>
                <w:rFonts w:ascii="Times New Roman" w:hAnsi="Times New Roman"/>
              </w:rPr>
            </w:pPr>
            <w:r w:rsidRPr="002E18E2">
              <w:rPr>
                <w:rFonts w:ascii="Times New Roman" w:hAnsi="Times New Roman"/>
              </w:rPr>
              <w:t>РОО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contextualSpacing/>
              <w:rPr>
                <w:rFonts w:ascii="Times New Roman" w:hAnsi="Times New Roman"/>
              </w:rPr>
            </w:pPr>
            <w:r w:rsidRPr="00AA6396">
              <w:rPr>
                <w:rFonts w:ascii="Times New Roman" w:hAnsi="Times New Roman"/>
              </w:rPr>
              <w:t>Общее количество проверок (мероприятий по контролю), проведённых в отношении юридических лиц, индивидуальных предпринимателей, всего, в т</w:t>
            </w:r>
            <w:r>
              <w:rPr>
                <w:rFonts w:ascii="Times New Roman" w:hAnsi="Times New Roman"/>
              </w:rPr>
              <w:t>ом числе:</w:t>
            </w:r>
          </w:p>
        </w:tc>
        <w:tc>
          <w:tcPr>
            <w:tcW w:w="1134" w:type="dxa"/>
            <w:vAlign w:val="center"/>
          </w:tcPr>
          <w:p w:rsidR="00D914B6" w:rsidRPr="00B70D25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4 096</w:t>
            </w:r>
          </w:p>
        </w:tc>
        <w:tc>
          <w:tcPr>
            <w:tcW w:w="992" w:type="dxa"/>
            <w:vAlign w:val="center"/>
          </w:tcPr>
          <w:p w:rsidR="00D914B6" w:rsidRPr="00B70D25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876</w:t>
            </w:r>
          </w:p>
        </w:tc>
        <w:tc>
          <w:tcPr>
            <w:tcW w:w="992" w:type="dxa"/>
            <w:vAlign w:val="center"/>
          </w:tcPr>
          <w:p w:rsidR="00D914B6" w:rsidRPr="00B70D25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631</w:t>
            </w:r>
          </w:p>
        </w:tc>
        <w:tc>
          <w:tcPr>
            <w:tcW w:w="992" w:type="dxa"/>
            <w:vAlign w:val="center"/>
          </w:tcPr>
          <w:p w:rsidR="00D914B6" w:rsidRPr="00B70D25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 w:rsidRPr="00B70D2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 589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ind w:firstLineChars="177" w:firstLine="425"/>
              <w:contextualSpacing/>
              <w:rPr>
                <w:rFonts w:ascii="Times New Roman" w:hAnsi="Times New Roman"/>
                <w:color w:val="000000"/>
              </w:rPr>
            </w:pPr>
            <w:r w:rsidRPr="00AA6396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710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671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ind w:firstLineChars="177" w:firstLine="425"/>
              <w:contextualSpacing/>
              <w:rPr>
                <w:rFonts w:ascii="Times New Roman" w:hAnsi="Times New Roman"/>
                <w:color w:val="000000"/>
              </w:rPr>
            </w:pPr>
            <w:r w:rsidRPr="00AA6396">
              <w:rPr>
                <w:rFonts w:ascii="Times New Roman" w:hAnsi="Times New Roman"/>
                <w:color w:val="000000"/>
              </w:rPr>
              <w:t xml:space="preserve">внеплановые проверки 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691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559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  <w:vAlign w:val="center"/>
          </w:tcPr>
          <w:p w:rsidR="00D914B6" w:rsidRPr="00AA6396" w:rsidRDefault="00D914B6" w:rsidP="00D914B6">
            <w:pPr>
              <w:ind w:left="426"/>
              <w:contextualSpacing/>
              <w:rPr>
                <w:rFonts w:ascii="Times New Roman" w:hAnsi="Times New Roman"/>
              </w:rPr>
            </w:pPr>
            <w:r w:rsidRPr="00AA6396">
              <w:rPr>
                <w:rFonts w:ascii="Times New Roman" w:hAnsi="Times New Roman"/>
              </w:rPr>
              <w:t xml:space="preserve">в рамках режима постоянного государственного надзора 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2 695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719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617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1 359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  <w:vAlign w:val="center"/>
          </w:tcPr>
          <w:p w:rsidR="00D914B6" w:rsidRPr="00AA6396" w:rsidRDefault="00D914B6" w:rsidP="00D914B6">
            <w:pPr>
              <w:contextualSpacing/>
              <w:rPr>
                <w:rFonts w:ascii="Times New Roman" w:hAnsi="Times New Roman"/>
              </w:rPr>
            </w:pPr>
            <w:r w:rsidRPr="00AA6396">
              <w:rPr>
                <w:rFonts w:ascii="Times New Roman" w:hAnsi="Times New Roman"/>
              </w:rPr>
              <w:t>Общее количество документарных проверок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  <w:vAlign w:val="center"/>
          </w:tcPr>
          <w:p w:rsidR="00D914B6" w:rsidRPr="00AA6396" w:rsidRDefault="00D914B6" w:rsidP="00D914B6">
            <w:pPr>
              <w:contextualSpacing/>
              <w:rPr>
                <w:rFonts w:ascii="Times New Roman" w:hAnsi="Times New Roman"/>
              </w:rPr>
            </w:pPr>
            <w:r w:rsidRPr="00AA6396">
              <w:rPr>
                <w:rFonts w:ascii="Times New Roman" w:hAnsi="Times New Roman"/>
              </w:rPr>
              <w:t>Общее количество выездных проверок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3 876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856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631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2 389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  <w:vAlign w:val="center"/>
          </w:tcPr>
          <w:p w:rsidR="00D914B6" w:rsidRPr="00AA6396" w:rsidRDefault="00D914B6" w:rsidP="00D914B6">
            <w:pPr>
              <w:contextualSpacing/>
              <w:rPr>
                <w:rFonts w:ascii="Times New Roman" w:hAnsi="Times New Roman"/>
              </w:rPr>
            </w:pPr>
            <w:r w:rsidRPr="00AA6396">
              <w:rPr>
                <w:rFonts w:ascii="Times New Roman" w:hAnsi="Times New Roman"/>
              </w:rPr>
              <w:t>Общее количество проверок, по итогам проведения которых выявлены правонарушения, всего, в том числе: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 w:rsidRPr="00AA639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229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ind w:firstLineChars="200" w:firstLine="480"/>
              <w:contextualSpacing/>
              <w:rPr>
                <w:rFonts w:ascii="Times New Roman" w:hAnsi="Times New Roman"/>
                <w:color w:val="000000"/>
              </w:rPr>
            </w:pPr>
            <w:r w:rsidRPr="00AA6396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ind w:firstLineChars="200" w:firstLine="480"/>
              <w:contextualSpacing/>
              <w:rPr>
                <w:rFonts w:ascii="Times New Roman" w:hAnsi="Times New Roman"/>
                <w:color w:val="000000"/>
              </w:rPr>
            </w:pPr>
            <w:r w:rsidRPr="00AA6396">
              <w:rPr>
                <w:rFonts w:ascii="Times New Roman" w:hAnsi="Times New Roman"/>
                <w:color w:val="000000"/>
              </w:rPr>
              <w:t>внеплановые проверки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 w:rsidRPr="00AA639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ind w:firstLineChars="200" w:firstLine="480"/>
              <w:contextualSpacing/>
              <w:rPr>
                <w:rFonts w:ascii="Times New Roman" w:hAnsi="Times New Roman"/>
                <w:color w:val="000000"/>
              </w:rPr>
            </w:pPr>
            <w:r w:rsidRPr="00AA6396">
              <w:rPr>
                <w:rFonts w:ascii="Times New Roman" w:hAnsi="Times New Roman"/>
                <w:color w:val="000000"/>
              </w:rPr>
              <w:t xml:space="preserve">режим постоянного государственного надзора 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contextualSpacing/>
              <w:rPr>
                <w:rFonts w:ascii="Times New Roman" w:hAnsi="Times New Roman"/>
              </w:rPr>
            </w:pPr>
            <w:r w:rsidRPr="00AA6396">
              <w:rPr>
                <w:rFonts w:ascii="Times New Roman" w:hAnsi="Times New Roman"/>
              </w:rPr>
              <w:t>Выявлено правонарушений – всего, в том числе: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610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ind w:firstLineChars="200" w:firstLine="480"/>
              <w:contextualSpacing/>
              <w:rPr>
                <w:rFonts w:ascii="Times New Roman" w:hAnsi="Times New Roman"/>
                <w:color w:val="000000"/>
              </w:rPr>
            </w:pPr>
            <w:r w:rsidRPr="00AA6396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378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ind w:firstLineChars="200" w:firstLine="480"/>
              <w:contextualSpacing/>
              <w:rPr>
                <w:rFonts w:ascii="Times New Roman" w:hAnsi="Times New Roman"/>
                <w:color w:val="000000"/>
              </w:rPr>
            </w:pPr>
            <w:r w:rsidRPr="00AA6396">
              <w:rPr>
                <w:rFonts w:ascii="Times New Roman" w:hAnsi="Times New Roman"/>
                <w:color w:val="000000"/>
              </w:rPr>
              <w:t>внеплановые проверки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 w:rsidRPr="00AA639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</w:t>
            </w:r>
          </w:p>
        </w:tc>
      </w:tr>
      <w:tr w:rsidR="00D914B6" w:rsidRPr="00AA6396" w:rsidTr="00554780">
        <w:trPr>
          <w:cantSplit/>
        </w:trPr>
        <w:tc>
          <w:tcPr>
            <w:tcW w:w="5524" w:type="dxa"/>
          </w:tcPr>
          <w:p w:rsidR="00D914B6" w:rsidRPr="00AA6396" w:rsidRDefault="00D914B6" w:rsidP="00D914B6">
            <w:pPr>
              <w:ind w:firstLineChars="200" w:firstLine="480"/>
              <w:contextualSpacing/>
              <w:rPr>
                <w:rFonts w:ascii="Times New Roman" w:hAnsi="Times New Roman"/>
                <w:color w:val="000000"/>
              </w:rPr>
            </w:pPr>
            <w:r w:rsidRPr="00AA6396">
              <w:rPr>
                <w:rFonts w:ascii="Times New Roman" w:hAnsi="Times New Roman"/>
                <w:color w:val="000000"/>
              </w:rPr>
              <w:t xml:space="preserve">режим постоянного государственного надзора </w:t>
            </w:r>
          </w:p>
        </w:tc>
        <w:tc>
          <w:tcPr>
            <w:tcW w:w="1134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246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914B6" w:rsidRPr="00AA6396" w:rsidRDefault="00D914B6" w:rsidP="00D914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</w:tr>
    </w:tbl>
    <w:p w:rsidR="00165093" w:rsidRPr="00AA6396" w:rsidRDefault="00165093" w:rsidP="002F6995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BC6869" w:rsidRDefault="00165093" w:rsidP="00BC6869">
      <w:pPr>
        <w:contextualSpacing/>
        <w:jc w:val="both"/>
        <w:rPr>
          <w:rFonts w:ascii="Times New Roman" w:hAnsi="Times New Roman"/>
        </w:rPr>
      </w:pPr>
      <w:r w:rsidRPr="00BC6869">
        <w:rPr>
          <w:rFonts w:ascii="Times New Roman" w:hAnsi="Times New Roman"/>
        </w:rPr>
        <w:t>Примечание: ПЯТЦ – предприятия</w:t>
      </w:r>
      <w:r w:rsidRPr="00AA6396">
        <w:rPr>
          <w:rFonts w:ascii="Times New Roman" w:hAnsi="Times New Roman"/>
        </w:rPr>
        <w:t xml:space="preserve"> ядерного топливного цикла; </w:t>
      </w:r>
    </w:p>
    <w:p w:rsidR="00BC6869" w:rsidRDefault="00165093" w:rsidP="00BC6869">
      <w:pPr>
        <w:ind w:left="1416"/>
        <w:contextualSpacing/>
        <w:jc w:val="both"/>
        <w:rPr>
          <w:rFonts w:ascii="Times New Roman" w:hAnsi="Times New Roman"/>
        </w:rPr>
      </w:pPr>
      <w:r w:rsidRPr="00AA6396">
        <w:rPr>
          <w:rFonts w:ascii="Times New Roman" w:hAnsi="Times New Roman"/>
        </w:rPr>
        <w:t xml:space="preserve">УС – установки судов; </w:t>
      </w:r>
    </w:p>
    <w:p w:rsidR="00165093" w:rsidRDefault="00165093" w:rsidP="00BC6869">
      <w:pPr>
        <w:ind w:left="708" w:firstLine="708"/>
        <w:contextualSpacing/>
        <w:jc w:val="both"/>
        <w:rPr>
          <w:rFonts w:ascii="Times New Roman" w:hAnsi="Times New Roman"/>
        </w:rPr>
      </w:pPr>
      <w:r w:rsidRPr="00AA6396">
        <w:rPr>
          <w:rFonts w:ascii="Times New Roman" w:hAnsi="Times New Roman"/>
        </w:rPr>
        <w:t>РОО – радиационно опасные объекты.</w:t>
      </w:r>
    </w:p>
    <w:p w:rsidR="00165093" w:rsidRPr="00AA6396" w:rsidRDefault="00165093" w:rsidP="002F6995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165093" w:rsidRPr="00195156" w:rsidRDefault="00165093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Продолжает оставаться </w:t>
      </w:r>
      <w:r w:rsidR="00892AE5" w:rsidRPr="00195156">
        <w:rPr>
          <w:rFonts w:ascii="Times New Roman" w:hAnsi="Times New Roman"/>
          <w:bCs/>
          <w:sz w:val="28"/>
          <w:szCs w:val="28"/>
        </w:rPr>
        <w:t>серьёзной</w:t>
      </w:r>
      <w:r w:rsidRPr="00195156">
        <w:rPr>
          <w:rFonts w:ascii="Times New Roman" w:hAnsi="Times New Roman"/>
          <w:bCs/>
          <w:sz w:val="28"/>
          <w:szCs w:val="28"/>
        </w:rPr>
        <w:t xml:space="preserve"> проблема с комплектованием отделов инспекций и отделов надзора МТУ ЯРБ достаточным количеством квалифицированного персонала. Штатная укомплектованность МТУ ЯРБ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 xml:space="preserve">по должностям, предусматривающим выполнение надзорных функций в отношении РОО, составляет в настоящее время </w:t>
      </w:r>
      <w:r w:rsidR="00892AE5" w:rsidRPr="00892AE5">
        <w:rPr>
          <w:rFonts w:ascii="Times New Roman" w:hAnsi="Times New Roman"/>
          <w:bCs/>
          <w:sz w:val="28"/>
          <w:szCs w:val="28"/>
        </w:rPr>
        <w:t>84 % (в 2021 г. – 87%).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В </w:t>
      </w:r>
      <w:r w:rsidR="00892AE5" w:rsidRPr="00195156">
        <w:rPr>
          <w:rFonts w:ascii="Times New Roman" w:hAnsi="Times New Roman"/>
          <w:bCs/>
          <w:sz w:val="28"/>
          <w:szCs w:val="28"/>
        </w:rPr>
        <w:t>отчётный</w:t>
      </w:r>
      <w:r w:rsidRPr="00195156">
        <w:rPr>
          <w:rFonts w:ascii="Times New Roman" w:hAnsi="Times New Roman"/>
          <w:bCs/>
          <w:sz w:val="28"/>
          <w:szCs w:val="28"/>
        </w:rPr>
        <w:t xml:space="preserve"> период проводилась профилактическая работа </w:t>
      </w:r>
      <w:r w:rsidRPr="00195156">
        <w:rPr>
          <w:rFonts w:ascii="Times New Roman" w:hAnsi="Times New Roman"/>
          <w:bCs/>
          <w:sz w:val="28"/>
          <w:szCs w:val="28"/>
        </w:rPr>
        <w:br/>
        <w:t xml:space="preserve">с поднадзорными организациями по предупреждению и недопущению случаев аварийности и травматизма </w:t>
      </w:r>
      <w:r w:rsidR="00892AE5" w:rsidRPr="00195156">
        <w:rPr>
          <w:rFonts w:ascii="Times New Roman" w:hAnsi="Times New Roman"/>
          <w:bCs/>
          <w:sz w:val="28"/>
          <w:szCs w:val="28"/>
        </w:rPr>
        <w:t>путём</w:t>
      </w:r>
      <w:r w:rsidRPr="00195156">
        <w:rPr>
          <w:rFonts w:ascii="Times New Roman" w:hAnsi="Times New Roman"/>
          <w:bCs/>
          <w:sz w:val="28"/>
          <w:szCs w:val="28"/>
        </w:rPr>
        <w:t xml:space="preserve"> проведения семинаров, бесед, размещения информации на официальных сайтах МТУ ЯРБ. Ежеквартально каждым МТУ ЯРБ проводились публичные обсуждения правоприменительной практики контрольно-надзорной деятельности, в которых принимали участие, в том числе, представители поднадзорных организаций. Информация о </w:t>
      </w:r>
      <w:r w:rsidR="00892AE5" w:rsidRPr="00195156">
        <w:rPr>
          <w:rFonts w:ascii="Times New Roman" w:hAnsi="Times New Roman"/>
          <w:bCs/>
          <w:sz w:val="28"/>
          <w:szCs w:val="28"/>
        </w:rPr>
        <w:t>проведённых</w:t>
      </w:r>
      <w:r w:rsidRPr="00195156">
        <w:rPr>
          <w:rFonts w:ascii="Times New Roman" w:hAnsi="Times New Roman"/>
          <w:bCs/>
          <w:sz w:val="28"/>
          <w:szCs w:val="28"/>
        </w:rPr>
        <w:t xml:space="preserve"> обсуждениях размещена на официальных сайтах МТУ ЯРБ.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В рамках профилактических мероприятий в 202</w:t>
      </w:r>
      <w:r w:rsidR="00892AE5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г</w:t>
      </w:r>
      <w:r w:rsidR="00BC6869">
        <w:rPr>
          <w:rFonts w:ascii="Times New Roman" w:hAnsi="Times New Roman"/>
          <w:bCs/>
          <w:sz w:val="28"/>
          <w:szCs w:val="28"/>
        </w:rPr>
        <w:t xml:space="preserve">оду </w:t>
      </w:r>
      <w:r w:rsidRPr="00195156">
        <w:rPr>
          <w:rFonts w:ascii="Times New Roman" w:hAnsi="Times New Roman"/>
          <w:bCs/>
          <w:sz w:val="28"/>
          <w:szCs w:val="28"/>
        </w:rPr>
        <w:t>МТУ ЯРБ было выдано 1</w:t>
      </w:r>
      <w:r w:rsidR="00892AE5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>5 предостережений о недопустимости нарушения обязательных требований в области использования атомной энергии.</w:t>
      </w:r>
    </w:p>
    <w:p w:rsidR="00165093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lastRenderedPageBreak/>
        <w:t>В рамках контрольно-надзорной деятельности 6 Управлением Ростехнадзора в 202</w:t>
      </w:r>
      <w:r w:rsidR="00892AE5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  <w:r w:rsidR="00BC6869" w:rsidRPr="00BC6869">
        <w:rPr>
          <w:rFonts w:ascii="Times New Roman" w:hAnsi="Times New Roman"/>
          <w:bCs/>
          <w:sz w:val="28"/>
          <w:szCs w:val="28"/>
        </w:rPr>
        <w:t>году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  <w:r w:rsidRPr="00AE4CB4">
        <w:rPr>
          <w:rFonts w:ascii="Times New Roman" w:hAnsi="Times New Roman"/>
          <w:bCs/>
          <w:sz w:val="28"/>
          <w:szCs w:val="28"/>
        </w:rPr>
        <w:t>были организованы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4CB4">
        <w:rPr>
          <w:rFonts w:ascii="Times New Roman" w:hAnsi="Times New Roman"/>
          <w:bCs/>
          <w:sz w:val="28"/>
          <w:szCs w:val="28"/>
        </w:rPr>
        <w:t xml:space="preserve">проведены </w:t>
      </w:r>
      <w:r w:rsidR="00892AE5" w:rsidRPr="00892AE5">
        <w:rPr>
          <w:rFonts w:ascii="Times New Roman" w:hAnsi="Times New Roman"/>
          <w:bCs/>
          <w:sz w:val="28"/>
          <w:szCs w:val="28"/>
        </w:rPr>
        <w:t>13 плановых проверок (инспекций):</w:t>
      </w:r>
      <w:r w:rsidRPr="00AE4CB4">
        <w:rPr>
          <w:rFonts w:ascii="Times New Roman" w:hAnsi="Times New Roman"/>
          <w:bCs/>
          <w:sz w:val="28"/>
          <w:szCs w:val="28"/>
        </w:rPr>
        <w:t xml:space="preserve"> 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1 по 4 марта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в отношении общества с ограниченной ответственностью «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РедЗемТехнологии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>» (ООО «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РедЗемТехнологии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 xml:space="preserve">») с привлечением сотрудников МТУ ЯРБ.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При проведении проверки (инспекции) было выявлено 5 нарушений обязательных требований законодательных и нормативно-правовых актов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области использования атомной энергии, выдано предписание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об их устранении. По всем выявленным нарушениям членами комиссии проведено разъяснение обязательных требований; 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18 по 22 апреля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отношении федерального государственного унитарного предприятия «Федеральный экологический оператор» в части деятельности Грозненского отделения филиала «Южный территориальный округ» (ФГУП «ФЭО»)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с привлечением сотрудников Донского МТУ ЯРБ. По результатам проверки (инспекции) нарушения обязательных требований или требований, установленных муниципальными правовыми актами, факты невыполнения предписаний органов государственного контроля (надзора) не выявлены;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16 по 19 мая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в отношении общества с ограниченной ответственностью «Межотраслевой экспертно-сертификационный, научно-технический и контрольный центр ядерной и радиационной безопасности (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РЭСцентр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 xml:space="preserve">)» с привлечением сотрудников </w:t>
      </w:r>
      <w:proofErr w:type="gramStart"/>
      <w:r w:rsidRPr="00892AE5">
        <w:rPr>
          <w:rFonts w:ascii="Times New Roman" w:hAnsi="Times New Roman"/>
          <w:bCs/>
          <w:sz w:val="28"/>
          <w:szCs w:val="28"/>
        </w:rPr>
        <w:t>Северо-Европейского</w:t>
      </w:r>
      <w:proofErr w:type="gramEnd"/>
      <w:r w:rsidRPr="00892AE5">
        <w:rPr>
          <w:rFonts w:ascii="Times New Roman" w:hAnsi="Times New Roman"/>
          <w:bCs/>
          <w:sz w:val="28"/>
          <w:szCs w:val="28"/>
        </w:rPr>
        <w:t xml:space="preserve"> МТУ ЯРБ. При проведении проверки (инспекции) было выявлено 13 нарушений обязательных требований законодательных и нормативно-правовых актов в области использования атомной энергии, 3 из которых устранены в ходе проведения проверки (инспекции). Выдано предписание об устранении 10 нарушений.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382BD9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1 по 10 июня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отношении Акционерного общества «Уральский электрохимический комбинат» (АО «УЭХК») с привлечением </w:t>
      </w:r>
      <w:r w:rsidR="00382BD9">
        <w:rPr>
          <w:rFonts w:ascii="Times New Roman" w:hAnsi="Times New Roman"/>
          <w:bCs/>
          <w:sz w:val="28"/>
          <w:szCs w:val="28"/>
        </w:rPr>
        <w:t xml:space="preserve">сотрудников </w:t>
      </w:r>
      <w:r w:rsidR="00382BD9" w:rsidRPr="00382BD9">
        <w:rPr>
          <w:rFonts w:ascii="Times New Roman" w:hAnsi="Times New Roman"/>
          <w:bCs/>
          <w:sz w:val="28"/>
          <w:szCs w:val="28"/>
        </w:rPr>
        <w:t>Управлени</w:t>
      </w:r>
      <w:r w:rsidR="00382BD9">
        <w:rPr>
          <w:rFonts w:ascii="Times New Roman" w:hAnsi="Times New Roman"/>
          <w:bCs/>
          <w:sz w:val="28"/>
          <w:szCs w:val="28"/>
        </w:rPr>
        <w:t>я</w:t>
      </w:r>
      <w:r w:rsidR="00382BD9" w:rsidRPr="00382BD9">
        <w:rPr>
          <w:rFonts w:ascii="Times New Roman" w:hAnsi="Times New Roman"/>
          <w:bCs/>
          <w:sz w:val="28"/>
          <w:szCs w:val="28"/>
        </w:rPr>
        <w:t xml:space="preserve"> специальной безопасности</w:t>
      </w:r>
      <w:r w:rsidR="00382BD9">
        <w:rPr>
          <w:rFonts w:ascii="Times New Roman" w:hAnsi="Times New Roman"/>
          <w:bCs/>
          <w:sz w:val="28"/>
          <w:szCs w:val="28"/>
        </w:rPr>
        <w:t xml:space="preserve"> (далее –</w:t>
      </w:r>
      <w:r w:rsidR="00382BD9" w:rsidRPr="00382BD9">
        <w:rPr>
          <w:rFonts w:ascii="Times New Roman" w:hAnsi="Times New Roman"/>
          <w:bCs/>
          <w:sz w:val="28"/>
          <w:szCs w:val="28"/>
        </w:rPr>
        <w:t xml:space="preserve"> </w:t>
      </w:r>
      <w:r w:rsidRPr="00892AE5">
        <w:rPr>
          <w:rFonts w:ascii="Times New Roman" w:hAnsi="Times New Roman"/>
          <w:bCs/>
          <w:sz w:val="28"/>
          <w:szCs w:val="28"/>
        </w:rPr>
        <w:t>15 Управлени</w:t>
      </w:r>
      <w:r w:rsidR="00382BD9">
        <w:rPr>
          <w:rFonts w:ascii="Times New Roman" w:hAnsi="Times New Roman"/>
          <w:bCs/>
          <w:sz w:val="28"/>
          <w:szCs w:val="28"/>
        </w:rPr>
        <w:t>е</w:t>
      </w:r>
      <w:r w:rsidRPr="00892AE5">
        <w:rPr>
          <w:rFonts w:ascii="Times New Roman" w:hAnsi="Times New Roman"/>
          <w:bCs/>
          <w:sz w:val="28"/>
          <w:szCs w:val="28"/>
        </w:rPr>
        <w:t xml:space="preserve"> Ростехнадзора</w:t>
      </w:r>
      <w:r w:rsidR="00382BD9">
        <w:rPr>
          <w:rFonts w:ascii="Times New Roman" w:hAnsi="Times New Roman"/>
          <w:bCs/>
          <w:sz w:val="28"/>
          <w:szCs w:val="28"/>
        </w:rPr>
        <w:t>)</w:t>
      </w:r>
      <w:r w:rsidRPr="00892AE5">
        <w:rPr>
          <w:rFonts w:ascii="Times New Roman" w:hAnsi="Times New Roman"/>
          <w:bCs/>
          <w:sz w:val="28"/>
          <w:szCs w:val="28"/>
        </w:rPr>
        <w:t xml:space="preserve">, МТУ ЯРБ. </w:t>
      </w:r>
      <w:r w:rsidR="00382BD9"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При проведении проверки (инспекции) было выявлено 29 нарушений обязательных требований законодательных и нормативно-правовых актов </w:t>
      </w:r>
      <w:r w:rsidR="00382BD9"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области использования атомной энергии, 6 из которых устранены в ходе проведения проверки (инспекции). По итогам проведённой проверки (инспекции) выдано предписание об устранении </w:t>
      </w:r>
      <w:r w:rsidRPr="00892AE5">
        <w:rPr>
          <w:rFonts w:ascii="Times New Roman" w:hAnsi="Times New Roman"/>
          <w:bCs/>
          <w:sz w:val="28"/>
          <w:szCs w:val="28"/>
        </w:rPr>
        <w:lastRenderedPageBreak/>
        <w:t xml:space="preserve">оставшихся нарушений. </w:t>
      </w:r>
      <w:r w:rsidR="00382BD9"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На должностное лицо, указанное в предписании, наложено административное наказание (штраф). 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22 по 27 июня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отношении общества с ограниченной ответственностью «Колибри»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(ООО «Колибри»). При проведении проверки (инспекции) было выявлено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4 нарушения обязательных требований законодательных и нормативно-правовых актов в области использования атомной энергии, выдано предписание об их устранении.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20 по 30 июня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отношении Публичного акционерного общества «Приаргунское производственное горно-химическое объединение» (ПАО «ППГХО»)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с привлечением сотрудников МТУ ЯРБ. При проведении проверки (инспекции) было выявлено 17 нарушений обязательных требований законодательных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и нормативно-правовых актов в области использования атомной энергии, выдано предписание об их устранении. На должностное лицо, указанное в предписании, наложено административное наказание (штраф).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4 по 14 июля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отношении акционерного общества «Сибирский химический комбинат»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(АО «СХК») с привлечением сотрудников 15 Управления Ростехнадзора, МТУ ЯРБ. При проведении проверки (инспекции) было выявлено 29 нарушений обязательных требований законодательных и нормативно-правовых актов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области использования атомной энергии, выдано предписание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об их устранении. На должностное лицо, указанное в предписании, наложено административное наказание (штраф).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8 по 12 августа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отношении Федерального государственного унитарного предприятия «Национальный оператор по обращению с радиоактивными отходами» (ФГУП «НО РАО») в части деятельности филиала «Северский» ФГУП «НО РАО»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с привлечением сотрудников 15 Управления Ростехнадзора, МТУ ЯРБ.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При проведении проверки (инспекции) было выявлено 27 нарушений обязательных требований законодательных и нормативно-правовых актов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области использования атомной энергии, выдано предписание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lastRenderedPageBreak/>
        <w:t>об их устранении.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29 августа по 9 сентября проведена плановая выездная проверка (инспекция) в отношении Акционерного общества «Российский концерн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по производству электрической и тепловой энергии на атомных станциях»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(АО «Концерн «Росэнергоатом») в части деятельности филиала АО «Концерн Росэнергоатом» «Плавучая атомная теплоэлектростанция» с привлечением сотрудников 15 Управления Ростехнадзора, МТУ ЯРБ. При проведении проверки (инспекции) было выявлено 3 нарушения обязательных требований законодательных и нормативно-правовых актов в области использования атомной энергии, выдано предписание об их устранении.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5 по 16 сентября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отношении Акционерного общества «Радиевый институт имени В.Г. 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Хлопина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 xml:space="preserve">» (АО «Радиевый институт имени В.Г. 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Хлопина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 xml:space="preserve">») с привлечением сотрудников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15 Управления Ростехнадзора, МТУ ЯРБ. При проведении проверки (инспекции) было выявлено 27 нарушений обязательных требований законодательных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и нормативно-правовых актов в области использования атомной энергии, выдано предписание об их устранении.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26 по 30 сентября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в отношении общества с ограниченной ответственностью «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Шлюмберже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 xml:space="preserve"> Восток» (ООО «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Шлюмберже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 xml:space="preserve"> Восток») с привлечением сотрудников МТУ ЯРБ.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При проведении проверки (инспекции) было выявлено 2 нарушения обязательных требований законодательных и нормативно-правовых актов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области использования атомной энергии, выдано предписание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об их устранении. По всем выявленным 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17 по 28 октября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в отношении акционерного общества «Высокотехнологический научно-исследовательский институт неорганических материалов имени академика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А.А. 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Бочвара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 xml:space="preserve">» (АО «ВНИИНМ») с привлечением сотрудников 15 Управления Ростехнадзора, МТУ ЯРБ. При проведении проверки (инспекции) было выявлено 38 нарушений обязательных требований законодательных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 xml:space="preserve">и нормативно-правовых актов в области использования атомной энергии, выдано предписание об их устранении. На должностное лицо, указанное в предписании, наложено административное наказание (штраф). По всем выявленным </w:t>
      </w:r>
      <w:r w:rsidRPr="00892AE5">
        <w:rPr>
          <w:rFonts w:ascii="Times New Roman" w:hAnsi="Times New Roman"/>
          <w:bCs/>
          <w:sz w:val="28"/>
          <w:szCs w:val="28"/>
        </w:rPr>
        <w:lastRenderedPageBreak/>
        <w:t>нарушениям членами комиссии проведено разъяснение обязательных требований;</w:t>
      </w:r>
    </w:p>
    <w:p w:rsidR="00892AE5" w:rsidRP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 xml:space="preserve">с 7 по 11 ноября проведена плановая выездная проверка (инспекция) </w:t>
      </w:r>
      <w:r>
        <w:rPr>
          <w:rFonts w:ascii="Times New Roman" w:hAnsi="Times New Roman"/>
          <w:bCs/>
          <w:sz w:val="28"/>
          <w:szCs w:val="28"/>
        </w:rPr>
        <w:br/>
      </w:r>
      <w:r w:rsidRPr="00892AE5">
        <w:rPr>
          <w:rFonts w:ascii="Times New Roman" w:hAnsi="Times New Roman"/>
          <w:bCs/>
          <w:sz w:val="28"/>
          <w:szCs w:val="28"/>
        </w:rPr>
        <w:t>в отношении федерального государственного унитарного предприятия атомного флота, атомный ледокол «Таймыр» (ФГУП «</w:t>
      </w:r>
      <w:proofErr w:type="spellStart"/>
      <w:r w:rsidRPr="00892AE5">
        <w:rPr>
          <w:rFonts w:ascii="Times New Roman" w:hAnsi="Times New Roman"/>
          <w:bCs/>
          <w:sz w:val="28"/>
          <w:szCs w:val="28"/>
        </w:rPr>
        <w:t>Атомфлот</w:t>
      </w:r>
      <w:proofErr w:type="spellEnd"/>
      <w:r w:rsidRPr="00892AE5">
        <w:rPr>
          <w:rFonts w:ascii="Times New Roman" w:hAnsi="Times New Roman"/>
          <w:bCs/>
          <w:sz w:val="28"/>
          <w:szCs w:val="28"/>
        </w:rPr>
        <w:t xml:space="preserve">») с привлечением сотрудников </w:t>
      </w:r>
      <w:proofErr w:type="gramStart"/>
      <w:r w:rsidRPr="00892AE5">
        <w:rPr>
          <w:rFonts w:ascii="Times New Roman" w:hAnsi="Times New Roman"/>
          <w:bCs/>
          <w:sz w:val="28"/>
          <w:szCs w:val="28"/>
        </w:rPr>
        <w:t>Северо-Европейского</w:t>
      </w:r>
      <w:proofErr w:type="gramEnd"/>
      <w:r w:rsidRPr="00892AE5">
        <w:rPr>
          <w:rFonts w:ascii="Times New Roman" w:hAnsi="Times New Roman"/>
          <w:bCs/>
          <w:sz w:val="28"/>
          <w:szCs w:val="28"/>
        </w:rPr>
        <w:t xml:space="preserve"> МТУ ЯРБ. По результатам проверки (инспекции) нарушения обязательных требований или требований, установленных муниципальными правовыми актами, факты невыполнения предписаний органов государственного контроля (надзора) не выявлены.</w:t>
      </w:r>
    </w:p>
    <w:p w:rsidR="00892AE5" w:rsidRDefault="00892AE5" w:rsidP="00892AE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AE5">
        <w:rPr>
          <w:rFonts w:ascii="Times New Roman" w:hAnsi="Times New Roman"/>
          <w:bCs/>
          <w:sz w:val="28"/>
          <w:szCs w:val="28"/>
        </w:rPr>
        <w:t>Сведения о проведённых проверках 6 Управления Ростехнадзора внесены в автоматизированную систему «Единый реестр проверки».</w:t>
      </w:r>
    </w:p>
    <w:p w:rsidR="00892AE5" w:rsidRDefault="00892AE5" w:rsidP="00B40E0B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65093" w:rsidRDefault="00165093" w:rsidP="00B40E0B">
      <w:pPr>
        <w:contextualSpacing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B40E0B">
        <w:rPr>
          <w:rFonts w:ascii="Times New Roman" w:hAnsi="Times New Roman"/>
          <w:b/>
          <w:bCs/>
          <w:snapToGrid w:val="0"/>
          <w:sz w:val="28"/>
          <w:szCs w:val="28"/>
        </w:rPr>
        <w:t xml:space="preserve">Основные (характерные) виды нарушений, выявленные </w:t>
      </w:r>
      <w:r w:rsidR="009A611F" w:rsidRPr="00B40E0B">
        <w:rPr>
          <w:rFonts w:ascii="Times New Roman" w:hAnsi="Times New Roman"/>
          <w:b/>
          <w:bCs/>
          <w:snapToGrid w:val="0"/>
          <w:sz w:val="28"/>
          <w:szCs w:val="28"/>
        </w:rPr>
        <w:br/>
      </w:r>
      <w:r w:rsidRPr="00B40E0B">
        <w:rPr>
          <w:rFonts w:ascii="Times New Roman" w:hAnsi="Times New Roman"/>
          <w:b/>
          <w:bCs/>
          <w:snapToGrid w:val="0"/>
          <w:sz w:val="28"/>
          <w:szCs w:val="28"/>
        </w:rPr>
        <w:t>при осуществлении федерального государственного надзора в области использования атомной энергии за 2021 г</w:t>
      </w:r>
      <w:r w:rsidR="00045166">
        <w:rPr>
          <w:rFonts w:ascii="Times New Roman" w:hAnsi="Times New Roman"/>
          <w:b/>
          <w:bCs/>
          <w:snapToGrid w:val="0"/>
          <w:sz w:val="28"/>
          <w:szCs w:val="28"/>
        </w:rPr>
        <w:t>од</w:t>
      </w:r>
    </w:p>
    <w:p w:rsidR="00B40E0B" w:rsidRPr="00933B5F" w:rsidRDefault="00B40E0B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Основными (характерными) видами нарушений, выявленными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 xml:space="preserve">при осуществлении федерального государственного надзора в области использования атомной энергии за </w:t>
      </w:r>
      <w:r w:rsidR="00892AE5" w:rsidRPr="00195156">
        <w:rPr>
          <w:rFonts w:ascii="Times New Roman" w:hAnsi="Times New Roman"/>
          <w:bCs/>
          <w:sz w:val="28"/>
          <w:szCs w:val="28"/>
        </w:rPr>
        <w:t>отчётный</w:t>
      </w:r>
      <w:r w:rsidRPr="00195156">
        <w:rPr>
          <w:rFonts w:ascii="Times New Roman" w:hAnsi="Times New Roman"/>
          <w:bCs/>
          <w:sz w:val="28"/>
          <w:szCs w:val="28"/>
        </w:rPr>
        <w:t xml:space="preserve"> период, являются:</w:t>
      </w:r>
    </w:p>
    <w:p w:rsidR="00165093" w:rsidRPr="00195156" w:rsidRDefault="00045166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165093" w:rsidRPr="00195156">
        <w:rPr>
          <w:rFonts w:ascii="Times New Roman" w:hAnsi="Times New Roman"/>
          <w:bCs/>
          <w:sz w:val="28"/>
          <w:szCs w:val="28"/>
        </w:rPr>
        <w:t>. Нарушение норм и правил в области использования атомной энергии, среди которых: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эксплуатаци</w:t>
      </w:r>
      <w:r w:rsidR="00461438">
        <w:rPr>
          <w:rFonts w:ascii="Times New Roman" w:hAnsi="Times New Roman"/>
          <w:bCs/>
          <w:sz w:val="28"/>
          <w:szCs w:val="28"/>
        </w:rPr>
        <w:t xml:space="preserve">я радиационных источников </w:t>
      </w:r>
      <w:proofErr w:type="gramStart"/>
      <w:r w:rsidR="00461438">
        <w:rPr>
          <w:rFonts w:ascii="Times New Roman" w:hAnsi="Times New Roman"/>
          <w:bCs/>
          <w:sz w:val="28"/>
          <w:szCs w:val="28"/>
        </w:rPr>
        <w:t xml:space="preserve">после </w:t>
      </w:r>
      <w:r w:rsidRPr="00195156">
        <w:rPr>
          <w:rFonts w:ascii="Times New Roman" w:hAnsi="Times New Roman"/>
          <w:bCs/>
          <w:sz w:val="28"/>
          <w:szCs w:val="28"/>
        </w:rPr>
        <w:t>завершения</w:t>
      </w:r>
      <w:proofErr w:type="gramEnd"/>
      <w:r w:rsidRPr="00195156">
        <w:rPr>
          <w:rFonts w:ascii="Times New Roman" w:hAnsi="Times New Roman"/>
          <w:bCs/>
          <w:sz w:val="28"/>
          <w:szCs w:val="28"/>
        </w:rPr>
        <w:t xml:space="preserve"> назначенного (проектного) или </w:t>
      </w:r>
      <w:r w:rsidR="00892AE5" w:rsidRPr="00195156">
        <w:rPr>
          <w:rFonts w:ascii="Times New Roman" w:hAnsi="Times New Roman"/>
          <w:bCs/>
          <w:sz w:val="28"/>
          <w:szCs w:val="28"/>
        </w:rPr>
        <w:t>продлённого</w:t>
      </w:r>
      <w:r w:rsidRPr="00195156">
        <w:rPr>
          <w:rFonts w:ascii="Times New Roman" w:hAnsi="Times New Roman"/>
          <w:bCs/>
          <w:sz w:val="28"/>
          <w:szCs w:val="28"/>
        </w:rPr>
        <w:t xml:space="preserve"> срока эксплуатации (пункты 78, 99 НП-038-16 «Общие положения обеспечения безопасности радиационных источников»);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несоблюдение требований к содержанию программ обеспечения качества (раздел III и IV НП-090-11 «Требования к программам обеспечения качества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для объектов использования атомной энергии»);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нарушение порядка передачи и оформления информации о нарушениях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в работе радиационно-опасных объектов (пункты 8, 9, 10, 15, 21, 22, 26 НП</w:t>
      </w:r>
      <w:r w:rsidRPr="00195156">
        <w:rPr>
          <w:rFonts w:ascii="Times New Roman" w:hAnsi="Times New Roman"/>
          <w:bCs/>
          <w:sz w:val="28"/>
          <w:szCs w:val="28"/>
        </w:rPr>
        <w:noBreakHyphen/>
        <w:t>014</w:t>
      </w:r>
      <w:r w:rsidRPr="00195156">
        <w:rPr>
          <w:rFonts w:ascii="Times New Roman" w:hAnsi="Times New Roman"/>
          <w:bCs/>
          <w:sz w:val="28"/>
          <w:szCs w:val="28"/>
        </w:rPr>
        <w:noBreakHyphen/>
        <w:t xml:space="preserve">16 «Правила расследования и </w:t>
      </w:r>
      <w:proofErr w:type="spellStart"/>
      <w:r w:rsidRPr="00195156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195156">
        <w:rPr>
          <w:rFonts w:ascii="Times New Roman" w:hAnsi="Times New Roman"/>
          <w:bCs/>
          <w:sz w:val="28"/>
          <w:szCs w:val="28"/>
        </w:rPr>
        <w:t xml:space="preserve"> нарушений при эксплуатации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 xml:space="preserve">и выводе из эксплуатации радиационных источников, пунктов хранения радиоактивных веществ и радиоактивных отходов и обращении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с радиоактивными веществами и радиоактивными отходами»);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не разработана организационно-распорядительная документация, эксплуатационная документация, регламентирующая порядок проведения регламентных работ (пункты 3.16, 3.17, 7.2.2, 7.2.5 НП-016-05 «Общие положения обеспечения безопасности объектов ядерного топливного цикла (ОПБ ОЯТЦ)»).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2. Нарушение требований иных нормативно-правовых актов: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lastRenderedPageBreak/>
        <w:t>отсутствие у работников организаций разрешений на право ведения работ в области использования атомной энергии (постановление Правительства Российской Федерации от 3</w:t>
      </w:r>
      <w:r w:rsidR="00045166">
        <w:rPr>
          <w:rFonts w:ascii="Times New Roman" w:hAnsi="Times New Roman"/>
          <w:bCs/>
          <w:sz w:val="28"/>
          <w:szCs w:val="28"/>
        </w:rPr>
        <w:t xml:space="preserve"> марта </w:t>
      </w:r>
      <w:r w:rsidRPr="00195156">
        <w:rPr>
          <w:rFonts w:ascii="Times New Roman" w:hAnsi="Times New Roman"/>
          <w:bCs/>
          <w:sz w:val="28"/>
          <w:szCs w:val="28"/>
        </w:rPr>
        <w:t>1997</w:t>
      </w:r>
      <w:r w:rsidR="00045166">
        <w:rPr>
          <w:rFonts w:ascii="Times New Roman" w:hAnsi="Times New Roman"/>
          <w:bCs/>
          <w:sz w:val="28"/>
          <w:szCs w:val="28"/>
        </w:rPr>
        <w:t xml:space="preserve"> г.</w:t>
      </w:r>
      <w:r w:rsidRPr="00195156">
        <w:rPr>
          <w:rFonts w:ascii="Times New Roman" w:hAnsi="Times New Roman"/>
          <w:bCs/>
          <w:sz w:val="28"/>
          <w:szCs w:val="28"/>
        </w:rPr>
        <w:t xml:space="preserve"> № 240);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нарушения, связанные с оформлением, ведением, применением документации (технологической, эксплуатационной, ремонтной, </w:t>
      </w:r>
      <w:r w:rsidR="00892AE5" w:rsidRPr="00195156">
        <w:rPr>
          <w:rFonts w:ascii="Times New Roman" w:hAnsi="Times New Roman"/>
          <w:bCs/>
          <w:sz w:val="28"/>
          <w:szCs w:val="28"/>
        </w:rPr>
        <w:t>отчётной</w:t>
      </w:r>
      <w:r w:rsidRPr="00195156">
        <w:rPr>
          <w:rFonts w:ascii="Times New Roman" w:hAnsi="Times New Roman"/>
          <w:bCs/>
          <w:sz w:val="28"/>
          <w:szCs w:val="28"/>
        </w:rPr>
        <w:t>), требуемой нормативными документами.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Выявленные нарушения являются следствием недостаточного контроля </w:t>
      </w:r>
      <w:r w:rsidR="00892AE5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со стороны руководства организации за соблюдением требований законодательства.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При этом нарушений, имеющих своим следствием выбросы и сбросы радиоактивных продуктов в окружающую среду, случаев причинения вреда (ущерба) охраняемым законом ценностям, в 202</w:t>
      </w:r>
      <w:r w:rsidR="00892AE5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году на поднадзорных объектах отмечено не было.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Выявленные нарушения носят организационный характер, не привели к угрозе жизни персонала и населения и причинению вреда окружающей среде.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По всем выявленным нарушениям проводилось разъяснение обязательных требований, выдавались предписания по их устранению. При выявлении нарушений, которые могли повлиять на безопасность объектов использования атомной энергии, составлялись протоколы о привлечении </w:t>
      </w:r>
      <w:r w:rsidRPr="00195156">
        <w:rPr>
          <w:rFonts w:ascii="Times New Roman" w:hAnsi="Times New Roman"/>
          <w:bCs/>
          <w:sz w:val="28"/>
          <w:szCs w:val="28"/>
        </w:rPr>
        <w:br/>
        <w:t>к административной ответственности в соответствии с законодательством Российской Федерации.</w:t>
      </w:r>
    </w:p>
    <w:p w:rsidR="003F7E5C" w:rsidRDefault="003F7E5C" w:rsidP="00FC2B12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5093" w:rsidRDefault="00165093" w:rsidP="00FC2B12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B5F">
        <w:rPr>
          <w:rFonts w:ascii="Times New Roman" w:hAnsi="Times New Roman"/>
          <w:b/>
          <w:sz w:val="28"/>
          <w:szCs w:val="28"/>
        </w:rPr>
        <w:t>Проведен</w:t>
      </w:r>
      <w:r w:rsidR="00933B5F">
        <w:rPr>
          <w:rFonts w:ascii="Times New Roman" w:hAnsi="Times New Roman"/>
          <w:b/>
          <w:sz w:val="28"/>
          <w:szCs w:val="28"/>
        </w:rPr>
        <w:t>ие профилактических мероприятий</w:t>
      </w:r>
    </w:p>
    <w:p w:rsidR="00045166" w:rsidRPr="00933B5F" w:rsidRDefault="00045166" w:rsidP="00FC2B12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В </w:t>
      </w:r>
      <w:r w:rsidR="00892AE5" w:rsidRPr="00195156">
        <w:rPr>
          <w:rFonts w:ascii="Times New Roman" w:hAnsi="Times New Roman"/>
          <w:bCs/>
          <w:sz w:val="28"/>
          <w:szCs w:val="28"/>
        </w:rPr>
        <w:t>отчётном</w:t>
      </w:r>
      <w:r w:rsidRPr="00195156">
        <w:rPr>
          <w:rFonts w:ascii="Times New Roman" w:hAnsi="Times New Roman"/>
          <w:bCs/>
          <w:sz w:val="28"/>
          <w:szCs w:val="28"/>
        </w:rPr>
        <w:t xml:space="preserve"> периоде 6 Управлением Ростехнадзора (в рамках проведения семинаров (совещаний/</w:t>
      </w:r>
      <w:proofErr w:type="spellStart"/>
      <w:r w:rsidRPr="00195156">
        <w:rPr>
          <w:rFonts w:ascii="Times New Roman" w:hAnsi="Times New Roman"/>
          <w:bCs/>
          <w:sz w:val="28"/>
          <w:szCs w:val="28"/>
        </w:rPr>
        <w:t>вебинаров</w:t>
      </w:r>
      <w:proofErr w:type="spellEnd"/>
      <w:r w:rsidRPr="00195156">
        <w:rPr>
          <w:rFonts w:ascii="Times New Roman" w:hAnsi="Times New Roman"/>
          <w:bCs/>
          <w:sz w:val="28"/>
          <w:szCs w:val="28"/>
        </w:rPr>
        <w:t xml:space="preserve">) с территориальными органами Федеральной службы по экологическому, технологическому и атомному надзору, а также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с предприятиями и учреждениями, осуществляющими деятельность в области использования атомной энергии):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 xml:space="preserve">в период с </w:t>
      </w:r>
      <w:r w:rsidR="00892AE5" w:rsidRPr="00892AE5">
        <w:rPr>
          <w:rFonts w:ascii="Times New Roman" w:hAnsi="Times New Roman"/>
          <w:bCs/>
          <w:sz w:val="28"/>
          <w:szCs w:val="28"/>
        </w:rPr>
        <w:t xml:space="preserve">19 по 21 апреля 2022 </w:t>
      </w:r>
      <w:r w:rsidRPr="00195156">
        <w:rPr>
          <w:rFonts w:ascii="Times New Roman" w:hAnsi="Times New Roman"/>
          <w:bCs/>
          <w:sz w:val="28"/>
          <w:szCs w:val="28"/>
        </w:rPr>
        <w:t>г</w:t>
      </w:r>
      <w:r w:rsidR="00045166">
        <w:rPr>
          <w:rFonts w:ascii="Times New Roman" w:hAnsi="Times New Roman"/>
          <w:bCs/>
          <w:sz w:val="28"/>
          <w:szCs w:val="28"/>
        </w:rPr>
        <w:t>ода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  <w:r w:rsidR="00892AE5" w:rsidRPr="00195156">
        <w:rPr>
          <w:rFonts w:ascii="Times New Roman" w:hAnsi="Times New Roman"/>
          <w:bCs/>
          <w:sz w:val="28"/>
          <w:szCs w:val="28"/>
        </w:rPr>
        <w:t>проведён</w:t>
      </w:r>
      <w:r w:rsidRPr="00195156">
        <w:rPr>
          <w:rFonts w:ascii="Times New Roman" w:hAnsi="Times New Roman"/>
          <w:bCs/>
          <w:sz w:val="28"/>
          <w:szCs w:val="28"/>
        </w:rPr>
        <w:t xml:space="preserve"> вебинар с МТУ ЯРБ</w:t>
      </w:r>
      <w:r w:rsidR="0017009C" w:rsidRPr="0017009C">
        <w:rPr>
          <w:rFonts w:ascii="Times New Roman" w:hAnsi="Times New Roman"/>
          <w:bCs/>
          <w:sz w:val="28"/>
          <w:szCs w:val="28"/>
        </w:rPr>
        <w:t xml:space="preserve">, </w:t>
      </w:r>
      <w:r w:rsidR="0017009C">
        <w:rPr>
          <w:rFonts w:ascii="Times New Roman" w:hAnsi="Times New Roman"/>
          <w:bCs/>
          <w:sz w:val="28"/>
          <w:szCs w:val="28"/>
        </w:rPr>
        <w:br/>
      </w:r>
      <w:r w:rsidR="0017009C" w:rsidRPr="0017009C">
        <w:rPr>
          <w:rFonts w:ascii="Times New Roman" w:hAnsi="Times New Roman"/>
          <w:bCs/>
          <w:sz w:val="28"/>
          <w:szCs w:val="28"/>
        </w:rPr>
        <w:t>ФБУ «НТЦ ЯРБ» по теме «Проблемные вопросы и повышение эффективности надзора за радиационными источниками»</w:t>
      </w:r>
      <w:r w:rsidRPr="00195156">
        <w:rPr>
          <w:rFonts w:ascii="Times New Roman" w:hAnsi="Times New Roman"/>
          <w:bCs/>
          <w:sz w:val="28"/>
          <w:szCs w:val="28"/>
        </w:rPr>
        <w:t>;</w:t>
      </w:r>
    </w:p>
    <w:p w:rsidR="0017009C" w:rsidRPr="007A4B7D" w:rsidRDefault="0017009C" w:rsidP="00497313">
      <w:pPr>
        <w:widowControl w:val="0"/>
        <w:tabs>
          <w:tab w:val="left" w:pos="77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22 по </w:t>
      </w:r>
      <w:r w:rsidRPr="007A4B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ноября </w:t>
      </w:r>
      <w:r w:rsidRPr="007A4B7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7A4B7D">
        <w:rPr>
          <w:rFonts w:ascii="Times New Roman" w:hAnsi="Times New Roman"/>
          <w:sz w:val="28"/>
          <w:szCs w:val="28"/>
        </w:rPr>
        <w:t xml:space="preserve">проведён </w:t>
      </w:r>
      <w:r>
        <w:rPr>
          <w:rFonts w:ascii="Times New Roman" w:hAnsi="Times New Roman"/>
          <w:sz w:val="28"/>
          <w:szCs w:val="28"/>
        </w:rPr>
        <w:t>в</w:t>
      </w:r>
      <w:r w:rsidRPr="007A4B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 w:rsidRPr="007A4B7D">
        <w:rPr>
          <w:rFonts w:ascii="Times New Roman" w:hAnsi="Times New Roman"/>
          <w:sz w:val="28"/>
          <w:szCs w:val="28"/>
        </w:rPr>
        <w:t>инар с МТУ ЯРБ по теме «Проблемные вопросы нормативно правового регулирования бе</w:t>
      </w:r>
      <w:r>
        <w:rPr>
          <w:rFonts w:ascii="Times New Roman" w:hAnsi="Times New Roman"/>
          <w:sz w:val="28"/>
          <w:szCs w:val="28"/>
        </w:rPr>
        <w:t xml:space="preserve">зопасности </w:t>
      </w:r>
      <w:r>
        <w:rPr>
          <w:rFonts w:ascii="Times New Roman" w:hAnsi="Times New Roman"/>
          <w:sz w:val="28"/>
          <w:szCs w:val="28"/>
        </w:rPr>
        <w:br/>
        <w:t>при обращении с РАО»;</w:t>
      </w:r>
    </w:p>
    <w:p w:rsidR="0017009C" w:rsidRDefault="0017009C" w:rsidP="00497313">
      <w:pPr>
        <w:widowControl w:val="0"/>
        <w:tabs>
          <w:tab w:val="left" w:pos="77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Pr="007A4B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7A4B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A4B7D">
        <w:rPr>
          <w:rFonts w:ascii="Times New Roman" w:hAnsi="Times New Roman"/>
          <w:sz w:val="28"/>
          <w:szCs w:val="28"/>
        </w:rPr>
        <w:t>2022 г</w:t>
      </w:r>
      <w:r>
        <w:rPr>
          <w:rFonts w:ascii="Times New Roman" w:hAnsi="Times New Roman"/>
          <w:sz w:val="28"/>
          <w:szCs w:val="28"/>
        </w:rPr>
        <w:t>.</w:t>
      </w:r>
      <w:r w:rsidRPr="007A4B7D">
        <w:rPr>
          <w:rFonts w:ascii="Times New Roman" w:hAnsi="Times New Roman"/>
          <w:sz w:val="28"/>
          <w:szCs w:val="28"/>
        </w:rPr>
        <w:t xml:space="preserve"> проведено совещание </w:t>
      </w:r>
      <w:r>
        <w:rPr>
          <w:rFonts w:ascii="Times New Roman" w:hAnsi="Times New Roman"/>
          <w:sz w:val="28"/>
          <w:szCs w:val="28"/>
        </w:rPr>
        <w:t>по</w:t>
      </w:r>
      <w:r w:rsidRPr="007A4B7D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е</w:t>
      </w:r>
      <w:r w:rsidRPr="007A4B7D">
        <w:rPr>
          <w:rFonts w:ascii="Times New Roman" w:hAnsi="Times New Roman"/>
          <w:sz w:val="28"/>
          <w:szCs w:val="28"/>
        </w:rPr>
        <w:t xml:space="preserve"> «Актуальные вопросы соблюдения обязательных требований в области использования атомной энергии для объектов ядерного топливного цикла» </w:t>
      </w:r>
      <w:r>
        <w:rPr>
          <w:rFonts w:ascii="Times New Roman" w:hAnsi="Times New Roman"/>
          <w:sz w:val="28"/>
          <w:szCs w:val="28"/>
        </w:rPr>
        <w:br/>
      </w:r>
      <w:r w:rsidRPr="007A4B7D">
        <w:rPr>
          <w:rFonts w:ascii="Times New Roman" w:hAnsi="Times New Roman"/>
          <w:sz w:val="28"/>
          <w:szCs w:val="28"/>
        </w:rPr>
        <w:lastRenderedPageBreak/>
        <w:t>с участием МТУ ЯРБ, ФБУ «НТЦ ЯРБ», эксплуатирующих организаций.</w:t>
      </w:r>
    </w:p>
    <w:p w:rsidR="00497313" w:rsidRDefault="00497313" w:rsidP="00497313">
      <w:pPr>
        <w:widowControl w:val="0"/>
        <w:tabs>
          <w:tab w:val="left" w:pos="77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93" w:rsidRDefault="00165093" w:rsidP="00FC2B12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33B5F">
        <w:rPr>
          <w:rFonts w:ascii="Times New Roman" w:hAnsi="Times New Roman"/>
          <w:b/>
          <w:bCs/>
          <w:sz w:val="28"/>
          <w:szCs w:val="28"/>
        </w:rPr>
        <w:t>Разъяснение новых требов</w:t>
      </w:r>
      <w:r w:rsidR="00933B5F" w:rsidRPr="00933B5F">
        <w:rPr>
          <w:rFonts w:ascii="Times New Roman" w:hAnsi="Times New Roman"/>
          <w:b/>
          <w:bCs/>
          <w:sz w:val="28"/>
          <w:szCs w:val="28"/>
        </w:rPr>
        <w:t>аний нормативных правовых актов</w:t>
      </w:r>
    </w:p>
    <w:p w:rsidR="00045166" w:rsidRPr="00933B5F" w:rsidRDefault="00045166" w:rsidP="00FC2B12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В 202</w:t>
      </w:r>
      <w:r w:rsidR="0068369C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году в рамках анализа правоприменительной практики контрольно-надзорной деятельности 6 Управление Ростехнадзора принимало участие </w:t>
      </w:r>
      <w:r w:rsidR="00CB4E18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 xml:space="preserve">в разработке следующих </w:t>
      </w:r>
      <w:r w:rsidRPr="00CB4E18">
        <w:rPr>
          <w:rFonts w:ascii="Times New Roman" w:hAnsi="Times New Roman"/>
          <w:bCs/>
          <w:sz w:val="28"/>
          <w:szCs w:val="28"/>
        </w:rPr>
        <w:t>ФНП и внесении изменений</w:t>
      </w:r>
      <w:r w:rsidRPr="00195156">
        <w:rPr>
          <w:rFonts w:ascii="Times New Roman" w:hAnsi="Times New Roman"/>
          <w:bCs/>
          <w:sz w:val="28"/>
          <w:szCs w:val="28"/>
        </w:rPr>
        <w:t xml:space="preserve"> в</w:t>
      </w:r>
      <w:r w:rsidR="00CB4E18">
        <w:rPr>
          <w:rFonts w:ascii="Times New Roman" w:hAnsi="Times New Roman"/>
          <w:bCs/>
          <w:sz w:val="28"/>
          <w:szCs w:val="28"/>
        </w:rPr>
        <w:t xml:space="preserve"> </w:t>
      </w:r>
      <w:r w:rsidRPr="00195156">
        <w:rPr>
          <w:rFonts w:ascii="Times New Roman" w:hAnsi="Times New Roman"/>
          <w:bCs/>
          <w:sz w:val="28"/>
          <w:szCs w:val="28"/>
        </w:rPr>
        <w:t>действующие ФНП:</w:t>
      </w:r>
    </w:p>
    <w:p w:rsidR="00165093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«</w:t>
      </w:r>
      <w:r w:rsidR="0068369C" w:rsidRPr="0068369C">
        <w:rPr>
          <w:rFonts w:ascii="Times New Roman" w:hAnsi="Times New Roman"/>
          <w:bCs/>
          <w:sz w:val="28"/>
          <w:szCs w:val="28"/>
        </w:rPr>
        <w:t xml:space="preserve">Правила безопасности при перевозке радиоактивных материалов </w:t>
      </w:r>
      <w:r w:rsidR="0068369C">
        <w:rPr>
          <w:rFonts w:ascii="Times New Roman" w:hAnsi="Times New Roman"/>
          <w:bCs/>
          <w:sz w:val="28"/>
          <w:szCs w:val="28"/>
        </w:rPr>
        <w:br/>
      </w:r>
      <w:r w:rsidR="0068369C" w:rsidRPr="0068369C">
        <w:rPr>
          <w:rFonts w:ascii="Times New Roman" w:hAnsi="Times New Roman"/>
          <w:bCs/>
          <w:sz w:val="28"/>
          <w:szCs w:val="28"/>
        </w:rPr>
        <w:t>на объектах использования атомной энергии</w:t>
      </w:r>
      <w:r w:rsidRPr="00195156">
        <w:rPr>
          <w:rFonts w:ascii="Times New Roman" w:hAnsi="Times New Roman"/>
          <w:bCs/>
          <w:sz w:val="28"/>
          <w:szCs w:val="28"/>
        </w:rPr>
        <w:t>» (НП-0</w:t>
      </w:r>
      <w:r w:rsidR="0068369C">
        <w:rPr>
          <w:rFonts w:ascii="Times New Roman" w:hAnsi="Times New Roman"/>
          <w:bCs/>
          <w:sz w:val="28"/>
          <w:szCs w:val="28"/>
        </w:rPr>
        <w:t>25</w:t>
      </w:r>
      <w:r w:rsidRPr="00195156">
        <w:rPr>
          <w:rFonts w:ascii="Times New Roman" w:hAnsi="Times New Roman"/>
          <w:bCs/>
          <w:sz w:val="28"/>
          <w:szCs w:val="28"/>
        </w:rPr>
        <w:t>-2</w:t>
      </w:r>
      <w:r w:rsidR="0068369C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>)</w:t>
      </w:r>
      <w:r w:rsidR="0068369C">
        <w:rPr>
          <w:rFonts w:ascii="Times New Roman" w:hAnsi="Times New Roman"/>
          <w:bCs/>
          <w:sz w:val="28"/>
          <w:szCs w:val="28"/>
        </w:rPr>
        <w:t>,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  <w:r w:rsidR="0068369C">
        <w:rPr>
          <w:rFonts w:ascii="Times New Roman" w:hAnsi="Times New Roman"/>
          <w:bCs/>
          <w:sz w:val="28"/>
          <w:szCs w:val="28"/>
        </w:rPr>
        <w:t>у</w:t>
      </w:r>
      <w:r w:rsidRPr="00195156">
        <w:rPr>
          <w:rFonts w:ascii="Times New Roman" w:hAnsi="Times New Roman"/>
          <w:bCs/>
          <w:sz w:val="28"/>
          <w:szCs w:val="28"/>
        </w:rPr>
        <w:t xml:space="preserve">тверждены приказом Федеральной службы по экологическому, технологическому </w:t>
      </w:r>
      <w:r w:rsidR="0068369C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и</w:t>
      </w:r>
      <w:r w:rsidR="00CC1074">
        <w:rPr>
          <w:rFonts w:ascii="Times New Roman" w:hAnsi="Times New Roman"/>
          <w:bCs/>
          <w:sz w:val="28"/>
          <w:szCs w:val="28"/>
        </w:rPr>
        <w:t xml:space="preserve"> </w:t>
      </w:r>
      <w:r w:rsidRPr="00195156">
        <w:rPr>
          <w:rFonts w:ascii="Times New Roman" w:hAnsi="Times New Roman"/>
          <w:bCs/>
          <w:sz w:val="28"/>
          <w:szCs w:val="28"/>
        </w:rPr>
        <w:t>атомному надзору от 2</w:t>
      </w:r>
      <w:r w:rsidR="0068369C">
        <w:rPr>
          <w:rFonts w:ascii="Times New Roman" w:hAnsi="Times New Roman"/>
          <w:bCs/>
          <w:sz w:val="28"/>
          <w:szCs w:val="28"/>
        </w:rPr>
        <w:t>5 апреля</w:t>
      </w:r>
      <w:r w:rsidRPr="00195156">
        <w:rPr>
          <w:rFonts w:ascii="Times New Roman" w:hAnsi="Times New Roman"/>
          <w:bCs/>
          <w:sz w:val="28"/>
          <w:szCs w:val="28"/>
        </w:rPr>
        <w:t xml:space="preserve"> 202</w:t>
      </w:r>
      <w:r w:rsidR="0068369C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г</w:t>
      </w:r>
      <w:r w:rsidR="009A611F">
        <w:rPr>
          <w:rFonts w:ascii="Times New Roman" w:hAnsi="Times New Roman"/>
          <w:bCs/>
          <w:sz w:val="28"/>
          <w:szCs w:val="28"/>
        </w:rPr>
        <w:t>.</w:t>
      </w:r>
      <w:r w:rsidRPr="00195156">
        <w:rPr>
          <w:rFonts w:ascii="Times New Roman" w:hAnsi="Times New Roman"/>
          <w:bCs/>
          <w:sz w:val="28"/>
          <w:szCs w:val="28"/>
        </w:rPr>
        <w:t xml:space="preserve"> № </w:t>
      </w:r>
      <w:r w:rsidR="0068369C">
        <w:rPr>
          <w:rFonts w:ascii="Times New Roman" w:hAnsi="Times New Roman"/>
          <w:bCs/>
          <w:sz w:val="28"/>
          <w:szCs w:val="28"/>
        </w:rPr>
        <w:t>145 (</w:t>
      </w:r>
      <w:r w:rsidR="0068369C" w:rsidRPr="00195156">
        <w:rPr>
          <w:rFonts w:ascii="Times New Roman" w:hAnsi="Times New Roman"/>
          <w:bCs/>
          <w:sz w:val="28"/>
          <w:szCs w:val="28"/>
        </w:rPr>
        <w:t>зарегистрированы</w:t>
      </w:r>
      <w:r w:rsidRPr="00195156">
        <w:rPr>
          <w:rFonts w:ascii="Times New Roman" w:hAnsi="Times New Roman"/>
          <w:bCs/>
          <w:sz w:val="28"/>
          <w:szCs w:val="28"/>
        </w:rPr>
        <w:t xml:space="preserve"> Минюстом России 2</w:t>
      </w:r>
      <w:r w:rsidR="0068369C">
        <w:rPr>
          <w:rFonts w:ascii="Times New Roman" w:hAnsi="Times New Roman"/>
          <w:bCs/>
          <w:sz w:val="28"/>
          <w:szCs w:val="28"/>
        </w:rPr>
        <w:t>8 июня</w:t>
      </w:r>
      <w:r w:rsidRPr="00195156">
        <w:rPr>
          <w:rFonts w:ascii="Times New Roman" w:hAnsi="Times New Roman"/>
          <w:bCs/>
          <w:sz w:val="28"/>
          <w:szCs w:val="28"/>
        </w:rPr>
        <w:t xml:space="preserve"> 202</w:t>
      </w:r>
      <w:r w:rsidR="0068369C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г., рег. № 6</w:t>
      </w:r>
      <w:r w:rsidR="0068369C">
        <w:rPr>
          <w:rFonts w:ascii="Times New Roman" w:hAnsi="Times New Roman"/>
          <w:bCs/>
          <w:sz w:val="28"/>
          <w:szCs w:val="28"/>
        </w:rPr>
        <w:t>9053);</w:t>
      </w:r>
    </w:p>
    <w:p w:rsidR="0068369C" w:rsidRPr="00195156" w:rsidRDefault="0068369C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</w:t>
      </w:r>
      <w:r w:rsidRPr="0068369C">
        <w:rPr>
          <w:rFonts w:ascii="Times New Roman" w:hAnsi="Times New Roman"/>
          <w:bCs/>
          <w:sz w:val="28"/>
          <w:szCs w:val="28"/>
        </w:rPr>
        <w:t>ункты контейнерного хранения отработавшего ядерного топлива. Требования безопасности» (НП-039-22), утверждены приказом Федеральной службы по экологическому, технологическому и атомному надзору от 26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68369C">
        <w:rPr>
          <w:rFonts w:ascii="Times New Roman" w:hAnsi="Times New Roman"/>
          <w:bCs/>
          <w:sz w:val="28"/>
          <w:szCs w:val="28"/>
        </w:rPr>
        <w:t xml:space="preserve">2022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68369C">
        <w:rPr>
          <w:rFonts w:ascii="Times New Roman" w:hAnsi="Times New Roman"/>
          <w:bCs/>
          <w:sz w:val="28"/>
          <w:szCs w:val="28"/>
        </w:rPr>
        <w:t>№ 361 (зарегистрирован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68369C">
        <w:rPr>
          <w:rFonts w:ascii="Times New Roman" w:hAnsi="Times New Roman"/>
          <w:bCs/>
          <w:sz w:val="28"/>
          <w:szCs w:val="28"/>
        </w:rPr>
        <w:t xml:space="preserve"> Минюстом России </w:t>
      </w:r>
      <w:r w:rsidRPr="0019515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 декабря</w:t>
      </w:r>
      <w:r w:rsidRPr="00195156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г.,</w:t>
      </w:r>
      <w:r w:rsidRPr="006836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68369C">
        <w:rPr>
          <w:rFonts w:ascii="Times New Roman" w:hAnsi="Times New Roman"/>
          <w:bCs/>
          <w:sz w:val="28"/>
          <w:szCs w:val="28"/>
        </w:rPr>
        <w:t>рег. № 71732);</w:t>
      </w:r>
    </w:p>
    <w:p w:rsidR="0068369C" w:rsidRDefault="0068369C" w:rsidP="00497313">
      <w:pPr>
        <w:widowControl w:val="0"/>
        <w:tabs>
          <w:tab w:val="left" w:pos="778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A4B7D">
        <w:rPr>
          <w:rFonts w:ascii="Times New Roman" w:hAnsi="Times New Roman"/>
          <w:iCs/>
          <w:sz w:val="28"/>
          <w:szCs w:val="28"/>
        </w:rPr>
        <w:t xml:space="preserve">«О внесении изменений в некоторые федеральные нормы и правила </w:t>
      </w:r>
      <w:r>
        <w:rPr>
          <w:rFonts w:ascii="Times New Roman" w:hAnsi="Times New Roman"/>
          <w:iCs/>
          <w:sz w:val="28"/>
          <w:szCs w:val="28"/>
        </w:rPr>
        <w:br/>
      </w:r>
      <w:r w:rsidRPr="007A4B7D">
        <w:rPr>
          <w:rFonts w:ascii="Times New Roman" w:hAnsi="Times New Roman"/>
          <w:iCs/>
          <w:sz w:val="28"/>
          <w:szCs w:val="28"/>
        </w:rPr>
        <w:t xml:space="preserve">в области использования атомной энергии по вопросам регулирования безопасности при обращении с радиоактивными отходами» утверждены изменения в правила: «Захоронение радиоактивных отходов. Принципы, критерии и основные требования безопасности» (НП-055-14), «Безопасность </w:t>
      </w:r>
      <w:r>
        <w:rPr>
          <w:rFonts w:ascii="Times New Roman" w:hAnsi="Times New Roman"/>
          <w:iCs/>
          <w:sz w:val="28"/>
          <w:szCs w:val="28"/>
        </w:rPr>
        <w:br/>
      </w:r>
      <w:r w:rsidRPr="007A4B7D">
        <w:rPr>
          <w:rFonts w:ascii="Times New Roman" w:hAnsi="Times New Roman"/>
          <w:iCs/>
          <w:sz w:val="28"/>
          <w:szCs w:val="28"/>
        </w:rPr>
        <w:t xml:space="preserve">при обращении с радиоактивными отходами. Общие положения» </w:t>
      </w:r>
      <w:r>
        <w:rPr>
          <w:rFonts w:ascii="Times New Roman" w:hAnsi="Times New Roman"/>
          <w:iCs/>
          <w:sz w:val="28"/>
          <w:szCs w:val="28"/>
        </w:rPr>
        <w:br/>
      </w:r>
      <w:r w:rsidRPr="007A4B7D">
        <w:rPr>
          <w:rFonts w:ascii="Times New Roman" w:hAnsi="Times New Roman"/>
          <w:iCs/>
          <w:sz w:val="28"/>
          <w:szCs w:val="28"/>
        </w:rPr>
        <w:t>(НП-058-14), «Приповерхностное захоронение радиоактивных отходов. Требования безопасности» (НП-069-14), «Требования к обеспечению безопасности пунктов размещения особых радиоактивных отходов и пунктов консервации особых радиоактивных отходов» (НП-103-17)</w:t>
      </w:r>
      <w:r>
        <w:rPr>
          <w:rFonts w:ascii="Times New Roman" w:hAnsi="Times New Roman"/>
          <w:iCs/>
          <w:sz w:val="28"/>
          <w:szCs w:val="28"/>
        </w:rPr>
        <w:t xml:space="preserve">, утверждены </w:t>
      </w:r>
      <w:r w:rsidRPr="007A4B7D">
        <w:rPr>
          <w:rFonts w:ascii="Times New Roman" w:hAnsi="Times New Roman"/>
          <w:iCs/>
          <w:sz w:val="28"/>
          <w:szCs w:val="28"/>
        </w:rPr>
        <w:t>приказом Ростехнадзора от 18</w:t>
      </w:r>
      <w:r>
        <w:rPr>
          <w:rFonts w:ascii="Times New Roman" w:hAnsi="Times New Roman"/>
          <w:iCs/>
          <w:sz w:val="28"/>
          <w:szCs w:val="28"/>
        </w:rPr>
        <w:t xml:space="preserve"> мая </w:t>
      </w:r>
      <w:r w:rsidRPr="007A4B7D">
        <w:rPr>
          <w:rFonts w:ascii="Times New Roman" w:hAnsi="Times New Roman"/>
          <w:iCs/>
          <w:sz w:val="28"/>
          <w:szCs w:val="28"/>
        </w:rPr>
        <w:t>2022 г. № 163 (зарегистрирован Минюстом России 14</w:t>
      </w:r>
      <w:r>
        <w:rPr>
          <w:rFonts w:ascii="Times New Roman" w:hAnsi="Times New Roman"/>
          <w:iCs/>
          <w:sz w:val="28"/>
          <w:szCs w:val="28"/>
        </w:rPr>
        <w:t xml:space="preserve"> июля </w:t>
      </w:r>
      <w:r w:rsidRPr="007A4B7D">
        <w:rPr>
          <w:rFonts w:ascii="Times New Roman" w:hAnsi="Times New Roman"/>
          <w:iCs/>
          <w:sz w:val="28"/>
          <w:szCs w:val="28"/>
        </w:rPr>
        <w:t>2022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7A4B7D">
        <w:rPr>
          <w:rFonts w:ascii="Times New Roman" w:hAnsi="Times New Roman"/>
          <w:iCs/>
          <w:sz w:val="28"/>
          <w:szCs w:val="28"/>
        </w:rPr>
        <w:t>, № 69272)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65093" w:rsidRPr="00195156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156">
        <w:rPr>
          <w:rFonts w:ascii="Times New Roman" w:hAnsi="Times New Roman"/>
          <w:bCs/>
          <w:sz w:val="28"/>
          <w:szCs w:val="28"/>
        </w:rPr>
        <w:t>В 202</w:t>
      </w:r>
      <w:r w:rsidR="003A36DF">
        <w:rPr>
          <w:rFonts w:ascii="Times New Roman" w:hAnsi="Times New Roman"/>
          <w:bCs/>
          <w:sz w:val="28"/>
          <w:szCs w:val="28"/>
        </w:rPr>
        <w:t>2</w:t>
      </w:r>
      <w:r w:rsidRPr="00195156">
        <w:rPr>
          <w:rFonts w:ascii="Times New Roman" w:hAnsi="Times New Roman"/>
          <w:bCs/>
          <w:sz w:val="28"/>
          <w:szCs w:val="28"/>
        </w:rPr>
        <w:t xml:space="preserve"> г. в Ростехнадзоре были разработаны следующие руководства </w:t>
      </w:r>
      <w:r w:rsidR="00152FE7">
        <w:rPr>
          <w:rFonts w:ascii="Times New Roman" w:hAnsi="Times New Roman"/>
          <w:bCs/>
          <w:sz w:val="28"/>
          <w:szCs w:val="28"/>
        </w:rPr>
        <w:br/>
      </w:r>
      <w:r w:rsidRPr="00195156">
        <w:rPr>
          <w:rFonts w:ascii="Times New Roman" w:hAnsi="Times New Roman"/>
          <w:bCs/>
          <w:sz w:val="28"/>
          <w:szCs w:val="28"/>
        </w:rPr>
        <w:t>по безопасности при использовании атомной энергии по тематике 6 Управления</w:t>
      </w:r>
      <w:r w:rsidR="00152FE7">
        <w:rPr>
          <w:rFonts w:ascii="Times New Roman" w:hAnsi="Times New Roman"/>
          <w:bCs/>
          <w:sz w:val="28"/>
          <w:szCs w:val="28"/>
        </w:rPr>
        <w:t xml:space="preserve"> Ростехнадзора</w:t>
      </w:r>
      <w:r w:rsidRPr="00195156">
        <w:rPr>
          <w:rFonts w:ascii="Times New Roman" w:hAnsi="Times New Roman"/>
          <w:bCs/>
          <w:sz w:val="28"/>
          <w:szCs w:val="28"/>
        </w:rPr>
        <w:t xml:space="preserve">: </w:t>
      </w:r>
    </w:p>
    <w:p w:rsidR="00680E57" w:rsidRPr="001A3FCC" w:rsidRDefault="00680E57" w:rsidP="00497313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A4B7D">
        <w:rPr>
          <w:rFonts w:ascii="Times New Roman" w:hAnsi="Times New Roman"/>
          <w:iCs/>
          <w:sz w:val="28"/>
          <w:szCs w:val="28"/>
        </w:rPr>
        <w:t xml:space="preserve">«Рекомендации к составу и содержанию отчёта по комплексному обследованию судов и других </w:t>
      </w:r>
      <w:proofErr w:type="spellStart"/>
      <w:r w:rsidRPr="007A4B7D">
        <w:rPr>
          <w:rFonts w:ascii="Times New Roman" w:hAnsi="Times New Roman"/>
          <w:iCs/>
          <w:sz w:val="28"/>
          <w:szCs w:val="28"/>
        </w:rPr>
        <w:t>плавсредств</w:t>
      </w:r>
      <w:proofErr w:type="spellEnd"/>
      <w:r w:rsidRPr="007A4B7D">
        <w:rPr>
          <w:rFonts w:ascii="Times New Roman" w:hAnsi="Times New Roman"/>
          <w:iCs/>
          <w:sz w:val="28"/>
          <w:szCs w:val="28"/>
        </w:rPr>
        <w:t xml:space="preserve"> с ядерными реакторами и судов атомного технологического обслуживания при продлении срока </w:t>
      </w:r>
      <w:r>
        <w:rPr>
          <w:rFonts w:ascii="Times New Roman" w:hAnsi="Times New Roman"/>
          <w:iCs/>
          <w:sz w:val="28"/>
          <w:szCs w:val="28"/>
        </w:rPr>
        <w:br/>
      </w:r>
      <w:r w:rsidRPr="007A4B7D">
        <w:rPr>
          <w:rFonts w:ascii="Times New Roman" w:hAnsi="Times New Roman"/>
          <w:iCs/>
          <w:sz w:val="28"/>
          <w:szCs w:val="28"/>
        </w:rPr>
        <w:t xml:space="preserve">их эксплуатации (РБ-033-22)», утверждено приказом Ростехнадзора </w:t>
      </w:r>
      <w:r>
        <w:rPr>
          <w:rFonts w:ascii="Times New Roman" w:hAnsi="Times New Roman"/>
          <w:iCs/>
          <w:sz w:val="28"/>
          <w:szCs w:val="28"/>
        </w:rPr>
        <w:br/>
      </w:r>
      <w:r w:rsidRPr="007A4B7D">
        <w:rPr>
          <w:rFonts w:ascii="Times New Roman" w:hAnsi="Times New Roman"/>
          <w:iCs/>
          <w:sz w:val="28"/>
          <w:szCs w:val="28"/>
        </w:rPr>
        <w:t>от 17</w:t>
      </w:r>
      <w:r>
        <w:rPr>
          <w:rFonts w:ascii="Times New Roman" w:hAnsi="Times New Roman"/>
          <w:iCs/>
          <w:sz w:val="28"/>
          <w:szCs w:val="28"/>
        </w:rPr>
        <w:t xml:space="preserve"> января </w:t>
      </w:r>
      <w:r w:rsidRPr="007A4B7D">
        <w:rPr>
          <w:rFonts w:ascii="Times New Roman" w:hAnsi="Times New Roman"/>
          <w:iCs/>
          <w:sz w:val="28"/>
          <w:szCs w:val="28"/>
        </w:rPr>
        <w:t>2022 г. № 8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80E57" w:rsidRDefault="00680E57" w:rsidP="00497313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7308">
        <w:rPr>
          <w:rFonts w:ascii="Times New Roman" w:hAnsi="Times New Roman"/>
          <w:iCs/>
          <w:sz w:val="28"/>
          <w:szCs w:val="28"/>
        </w:rPr>
        <w:lastRenderedPageBreak/>
        <w:t xml:space="preserve">«Рекомендации по организации и проведению категорирования </w:t>
      </w:r>
      <w:proofErr w:type="spellStart"/>
      <w:r w:rsidRPr="00697308">
        <w:rPr>
          <w:rFonts w:ascii="Times New Roman" w:hAnsi="Times New Roman"/>
          <w:iCs/>
          <w:sz w:val="28"/>
          <w:szCs w:val="28"/>
        </w:rPr>
        <w:t>радионуклидных</w:t>
      </w:r>
      <w:proofErr w:type="spellEnd"/>
      <w:r w:rsidRPr="00697308">
        <w:rPr>
          <w:rFonts w:ascii="Times New Roman" w:hAnsi="Times New Roman"/>
          <w:iCs/>
          <w:sz w:val="28"/>
          <w:szCs w:val="28"/>
        </w:rPr>
        <w:t xml:space="preserve"> источников по радиационной опасности (РБ-011-22)», утверждено приказом Федеральной службы по экологическому, технологическому и атомному надзору от 16</w:t>
      </w:r>
      <w:r>
        <w:rPr>
          <w:rFonts w:ascii="Times New Roman" w:hAnsi="Times New Roman"/>
          <w:iCs/>
          <w:sz w:val="28"/>
          <w:szCs w:val="28"/>
        </w:rPr>
        <w:t xml:space="preserve"> февраля </w:t>
      </w:r>
      <w:r w:rsidRPr="00697308">
        <w:rPr>
          <w:rFonts w:ascii="Times New Roman" w:hAnsi="Times New Roman"/>
          <w:iCs/>
          <w:sz w:val="28"/>
          <w:szCs w:val="28"/>
        </w:rPr>
        <w:t>2022 г. № 44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65093" w:rsidRPr="00195156" w:rsidRDefault="00165093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5093" w:rsidRDefault="00165093" w:rsidP="00FC2B12">
      <w:pPr>
        <w:spacing w:line="276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E002E0">
        <w:rPr>
          <w:rFonts w:ascii="Times New Roman" w:hAnsi="Times New Roman"/>
          <w:b/>
          <w:iCs/>
          <w:sz w:val="28"/>
          <w:szCs w:val="28"/>
        </w:rPr>
        <w:t>Проведение анализа нарушений на объекта</w:t>
      </w:r>
      <w:r w:rsidR="00933B5F" w:rsidRPr="00E002E0">
        <w:rPr>
          <w:rFonts w:ascii="Times New Roman" w:hAnsi="Times New Roman"/>
          <w:b/>
          <w:iCs/>
          <w:sz w:val="28"/>
          <w:szCs w:val="28"/>
        </w:rPr>
        <w:t>х использования атомной энергии</w:t>
      </w:r>
    </w:p>
    <w:p w:rsidR="00152FE7" w:rsidRPr="00933B5F" w:rsidRDefault="00152FE7" w:rsidP="00FC2B12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65093" w:rsidRPr="00473103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В 202</w:t>
      </w:r>
      <w:r w:rsidR="00680E57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</w:t>
      </w:r>
      <w:r w:rsidR="00152FE7">
        <w:rPr>
          <w:rFonts w:ascii="Times New Roman" w:hAnsi="Times New Roman"/>
          <w:bCs/>
          <w:sz w:val="28"/>
          <w:szCs w:val="28"/>
        </w:rPr>
        <w:t>оду</w:t>
      </w:r>
      <w:r w:rsidRPr="00473103">
        <w:rPr>
          <w:rFonts w:ascii="Times New Roman" w:hAnsi="Times New Roman"/>
          <w:bCs/>
          <w:sz w:val="28"/>
          <w:szCs w:val="28"/>
        </w:rPr>
        <w:t xml:space="preserve"> на объектах ядерного топливного цикла, объектах транспортирования, судах с ядерными установками и радиационно опасных объектах нарушений, классифицируемых как авария, а также случаев травматизма, в том числе со смертельным исходом, не зафиксировано.</w:t>
      </w:r>
    </w:p>
    <w:p w:rsidR="00165093" w:rsidRPr="00473103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В 202</w:t>
      </w:r>
      <w:r w:rsidR="00497313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</w:t>
      </w:r>
      <w:r w:rsidR="00152FE7" w:rsidRPr="00152FE7">
        <w:rPr>
          <w:rFonts w:ascii="Times New Roman" w:hAnsi="Times New Roman"/>
          <w:bCs/>
          <w:sz w:val="28"/>
          <w:szCs w:val="28"/>
        </w:rPr>
        <w:t xml:space="preserve">году </w:t>
      </w:r>
      <w:r w:rsidRPr="00473103">
        <w:rPr>
          <w:rFonts w:ascii="Times New Roman" w:hAnsi="Times New Roman"/>
          <w:bCs/>
          <w:sz w:val="28"/>
          <w:szCs w:val="28"/>
        </w:rPr>
        <w:t xml:space="preserve">на указанных объектах произошло 103 нерадиационных происшествия (в 2020 </w:t>
      </w:r>
      <w:r w:rsidR="00152FE7" w:rsidRPr="00152FE7">
        <w:rPr>
          <w:rFonts w:ascii="Times New Roman" w:hAnsi="Times New Roman"/>
          <w:bCs/>
          <w:sz w:val="28"/>
          <w:szCs w:val="28"/>
        </w:rPr>
        <w:t>году</w:t>
      </w:r>
      <w:r w:rsidRPr="00473103">
        <w:rPr>
          <w:rFonts w:ascii="Times New Roman" w:hAnsi="Times New Roman"/>
          <w:bCs/>
          <w:sz w:val="28"/>
          <w:szCs w:val="28"/>
        </w:rPr>
        <w:t xml:space="preserve"> – 1</w:t>
      </w:r>
      <w:r w:rsidR="00497313">
        <w:rPr>
          <w:rFonts w:ascii="Times New Roman" w:hAnsi="Times New Roman"/>
          <w:bCs/>
          <w:sz w:val="28"/>
          <w:szCs w:val="28"/>
        </w:rPr>
        <w:t>03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происшествия), в том числе: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 xml:space="preserve">4 происшествия категории П2б на объектах ядерного топливного цикла (все на ФГУП «ГХК») (категорирование проведено в соответствии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 xml:space="preserve">с федеральными нормами и правилами «Положение о порядке расследования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 xml:space="preserve">и </w:t>
      </w:r>
      <w:r w:rsidR="00F83808" w:rsidRPr="00497313">
        <w:rPr>
          <w:rFonts w:ascii="Times New Roman" w:hAnsi="Times New Roman"/>
          <w:bCs/>
          <w:sz w:val="28"/>
          <w:szCs w:val="28"/>
        </w:rPr>
        <w:t>учёта</w:t>
      </w:r>
      <w:r w:rsidRPr="00497313">
        <w:rPr>
          <w:rFonts w:ascii="Times New Roman" w:hAnsi="Times New Roman"/>
          <w:bCs/>
          <w:sz w:val="28"/>
          <w:szCs w:val="28"/>
        </w:rPr>
        <w:t xml:space="preserve"> нарушений в работе объектов ядерного топливного цикла» (НП-047-11), </w:t>
      </w:r>
      <w:r w:rsidR="00F83808" w:rsidRPr="00497313">
        <w:rPr>
          <w:rFonts w:ascii="Times New Roman" w:hAnsi="Times New Roman"/>
          <w:bCs/>
          <w:sz w:val="28"/>
          <w:szCs w:val="28"/>
        </w:rPr>
        <w:t>утверждёнными</w:t>
      </w:r>
      <w:r w:rsidRPr="00497313">
        <w:rPr>
          <w:rFonts w:ascii="Times New Roman" w:hAnsi="Times New Roman"/>
          <w:bCs/>
          <w:sz w:val="28"/>
          <w:szCs w:val="28"/>
        </w:rPr>
        <w:t xml:space="preserve"> приказом Ростехнадзора от 23</w:t>
      </w:r>
      <w:r w:rsidR="00F83808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497313">
        <w:rPr>
          <w:rFonts w:ascii="Times New Roman" w:hAnsi="Times New Roman"/>
          <w:bCs/>
          <w:sz w:val="28"/>
          <w:szCs w:val="28"/>
        </w:rPr>
        <w:t>2011</w:t>
      </w:r>
      <w:r w:rsidR="00F83808">
        <w:rPr>
          <w:rFonts w:ascii="Times New Roman" w:hAnsi="Times New Roman"/>
          <w:bCs/>
          <w:sz w:val="28"/>
          <w:szCs w:val="28"/>
        </w:rPr>
        <w:t xml:space="preserve"> г.</w:t>
      </w:r>
      <w:r w:rsidRPr="00497313">
        <w:rPr>
          <w:rFonts w:ascii="Times New Roman" w:hAnsi="Times New Roman"/>
          <w:bCs/>
          <w:sz w:val="28"/>
          <w:szCs w:val="28"/>
        </w:rPr>
        <w:t xml:space="preserve"> № 736, </w:t>
      </w:r>
      <w:r w:rsidR="00F83808" w:rsidRPr="00497313">
        <w:rPr>
          <w:rFonts w:ascii="Times New Roman" w:hAnsi="Times New Roman"/>
          <w:bCs/>
          <w:sz w:val="28"/>
          <w:szCs w:val="28"/>
        </w:rPr>
        <w:t>зарегистрированы</w:t>
      </w:r>
      <w:r w:rsidRPr="00497313">
        <w:rPr>
          <w:rFonts w:ascii="Times New Roman" w:hAnsi="Times New Roman"/>
          <w:bCs/>
          <w:sz w:val="28"/>
          <w:szCs w:val="28"/>
        </w:rPr>
        <w:t xml:space="preserve"> в Минюсте России 19</w:t>
      </w:r>
      <w:r w:rsidR="00F83808">
        <w:rPr>
          <w:rFonts w:ascii="Times New Roman" w:hAnsi="Times New Roman"/>
          <w:bCs/>
          <w:sz w:val="28"/>
          <w:szCs w:val="28"/>
        </w:rPr>
        <w:t xml:space="preserve"> января </w:t>
      </w:r>
      <w:r w:rsidRPr="00497313">
        <w:rPr>
          <w:rFonts w:ascii="Times New Roman" w:hAnsi="Times New Roman"/>
          <w:bCs/>
          <w:sz w:val="28"/>
          <w:szCs w:val="28"/>
        </w:rPr>
        <w:t>2012</w:t>
      </w:r>
      <w:r w:rsidR="00F83808">
        <w:rPr>
          <w:rFonts w:ascii="Times New Roman" w:hAnsi="Times New Roman"/>
          <w:bCs/>
          <w:sz w:val="28"/>
          <w:szCs w:val="28"/>
        </w:rPr>
        <w:t xml:space="preserve"> г.</w:t>
      </w:r>
      <w:r w:rsidRPr="00497313">
        <w:rPr>
          <w:rFonts w:ascii="Times New Roman" w:hAnsi="Times New Roman"/>
          <w:bCs/>
          <w:sz w:val="28"/>
          <w:szCs w:val="28"/>
        </w:rPr>
        <w:t>, № 22965);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 xml:space="preserve">1 происшествие категории П2 и 22 происшествия категории П4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>при эксплуатации на судах с ядерными установками, судах АТО;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 xml:space="preserve">14 происшествий категории П4 </w:t>
      </w:r>
      <w:r w:rsidR="00F83808">
        <w:rPr>
          <w:rFonts w:ascii="Times New Roman" w:hAnsi="Times New Roman"/>
          <w:bCs/>
          <w:sz w:val="28"/>
          <w:szCs w:val="28"/>
        </w:rPr>
        <w:t xml:space="preserve">– на ПАТЭС «Академик Ломоносов» </w:t>
      </w:r>
      <w:r w:rsidRPr="00497313">
        <w:rPr>
          <w:rFonts w:ascii="Times New Roman" w:hAnsi="Times New Roman"/>
          <w:bCs/>
          <w:sz w:val="28"/>
          <w:szCs w:val="28"/>
        </w:rPr>
        <w:t xml:space="preserve">(категорирование проведено в соответствии с федеральными нормами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 xml:space="preserve">и правилами «Положение о порядке расследования и </w:t>
      </w:r>
      <w:r w:rsidR="00F83808" w:rsidRPr="00497313">
        <w:rPr>
          <w:rFonts w:ascii="Times New Roman" w:hAnsi="Times New Roman"/>
          <w:bCs/>
          <w:sz w:val="28"/>
          <w:szCs w:val="28"/>
        </w:rPr>
        <w:t>учёта</w:t>
      </w:r>
      <w:r w:rsidRPr="00497313">
        <w:rPr>
          <w:rFonts w:ascii="Times New Roman" w:hAnsi="Times New Roman"/>
          <w:bCs/>
          <w:sz w:val="28"/>
          <w:szCs w:val="28"/>
        </w:rPr>
        <w:t xml:space="preserve"> нарушений в работе судов с ядерными установками и радиационными источниками» (НП 088-11), </w:t>
      </w:r>
      <w:r w:rsidR="00F83808" w:rsidRPr="00497313">
        <w:rPr>
          <w:rFonts w:ascii="Times New Roman" w:hAnsi="Times New Roman"/>
          <w:bCs/>
          <w:sz w:val="28"/>
          <w:szCs w:val="28"/>
        </w:rPr>
        <w:t>утверждёнными</w:t>
      </w:r>
      <w:r w:rsidR="00F83808">
        <w:rPr>
          <w:rFonts w:ascii="Times New Roman" w:hAnsi="Times New Roman"/>
          <w:bCs/>
          <w:sz w:val="28"/>
          <w:szCs w:val="28"/>
        </w:rPr>
        <w:t xml:space="preserve"> приказом Ростехнадзора от 29 ноября </w:t>
      </w:r>
      <w:r w:rsidRPr="00497313">
        <w:rPr>
          <w:rFonts w:ascii="Times New Roman" w:hAnsi="Times New Roman"/>
          <w:bCs/>
          <w:sz w:val="28"/>
          <w:szCs w:val="28"/>
        </w:rPr>
        <w:t xml:space="preserve">2011 </w:t>
      </w:r>
      <w:r w:rsidR="00F83808">
        <w:rPr>
          <w:rFonts w:ascii="Times New Roman" w:hAnsi="Times New Roman"/>
          <w:bCs/>
          <w:sz w:val="28"/>
          <w:szCs w:val="28"/>
        </w:rPr>
        <w:t xml:space="preserve">г. </w:t>
      </w:r>
      <w:r w:rsidRPr="00497313">
        <w:rPr>
          <w:rFonts w:ascii="Times New Roman" w:hAnsi="Times New Roman"/>
          <w:bCs/>
          <w:sz w:val="28"/>
          <w:szCs w:val="28"/>
        </w:rPr>
        <w:t xml:space="preserve">№ 667, </w:t>
      </w:r>
      <w:r w:rsidR="00F83808" w:rsidRPr="00497313">
        <w:rPr>
          <w:rFonts w:ascii="Times New Roman" w:hAnsi="Times New Roman"/>
          <w:bCs/>
          <w:sz w:val="28"/>
          <w:szCs w:val="28"/>
        </w:rPr>
        <w:t>зарегистрированы</w:t>
      </w:r>
      <w:r w:rsidRPr="00497313">
        <w:rPr>
          <w:rFonts w:ascii="Times New Roman" w:hAnsi="Times New Roman"/>
          <w:bCs/>
          <w:sz w:val="28"/>
          <w:szCs w:val="28"/>
        </w:rPr>
        <w:t xml:space="preserve"> Минюстом России 13</w:t>
      </w:r>
      <w:r w:rsidR="00F83808">
        <w:rPr>
          <w:rFonts w:ascii="Times New Roman" w:hAnsi="Times New Roman"/>
          <w:bCs/>
          <w:sz w:val="28"/>
          <w:szCs w:val="28"/>
        </w:rPr>
        <w:t xml:space="preserve"> апреля </w:t>
      </w:r>
      <w:r w:rsidRPr="00497313">
        <w:rPr>
          <w:rFonts w:ascii="Times New Roman" w:hAnsi="Times New Roman"/>
          <w:bCs/>
          <w:sz w:val="28"/>
          <w:szCs w:val="28"/>
        </w:rPr>
        <w:t>2012</w:t>
      </w:r>
      <w:r w:rsidR="00F83808">
        <w:rPr>
          <w:rFonts w:ascii="Times New Roman" w:hAnsi="Times New Roman"/>
          <w:bCs/>
          <w:sz w:val="28"/>
          <w:szCs w:val="28"/>
        </w:rPr>
        <w:t xml:space="preserve"> г.,</w:t>
      </w:r>
      <w:r w:rsidRPr="00497313">
        <w:rPr>
          <w:rFonts w:ascii="Times New Roman" w:hAnsi="Times New Roman"/>
          <w:bCs/>
          <w:sz w:val="28"/>
          <w:szCs w:val="28"/>
        </w:rPr>
        <w:t xml:space="preserve"> № 23835);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>92 происшествия категории П2 на радиационно опасных объектах, из них: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 xml:space="preserve">82 происшествия связано с прихватами и обрывами каротажных снарядов при проведении геофизических работ в скважинах; 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 xml:space="preserve">4 происшествия связано с обнаружением </w:t>
      </w:r>
      <w:r w:rsidR="00F83808" w:rsidRPr="00497313">
        <w:rPr>
          <w:rFonts w:ascii="Times New Roman" w:hAnsi="Times New Roman"/>
          <w:bCs/>
          <w:sz w:val="28"/>
          <w:szCs w:val="28"/>
        </w:rPr>
        <w:t>неучтённых</w:t>
      </w:r>
      <w:r w:rsidRPr="00497313">
        <w:rPr>
          <w:rFonts w:ascii="Times New Roman" w:hAnsi="Times New Roman"/>
          <w:bCs/>
          <w:sz w:val="28"/>
          <w:szCs w:val="28"/>
        </w:rPr>
        <w:t xml:space="preserve"> радиационных источников;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 xml:space="preserve">1 происшествие связано с аварийным отключением электроэнергии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 xml:space="preserve">на производственной площадке № 1 АО «Радиевый институт имени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 xml:space="preserve">В.Г. </w:t>
      </w:r>
      <w:proofErr w:type="spellStart"/>
      <w:r w:rsidRPr="00497313">
        <w:rPr>
          <w:rFonts w:ascii="Times New Roman" w:hAnsi="Times New Roman"/>
          <w:bCs/>
          <w:sz w:val="28"/>
          <w:szCs w:val="28"/>
        </w:rPr>
        <w:t>Хлопина</w:t>
      </w:r>
      <w:proofErr w:type="spellEnd"/>
      <w:r w:rsidRPr="00497313">
        <w:rPr>
          <w:rFonts w:ascii="Times New Roman" w:hAnsi="Times New Roman"/>
          <w:bCs/>
          <w:sz w:val="28"/>
          <w:szCs w:val="28"/>
        </w:rPr>
        <w:t>» вследствие обрыва питающего кабеля площадки вне её пределов;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>1 происшествие связано с утерей прибора импульсного нейтронного каротажа ПИЛК-76 при его транспортировании;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lastRenderedPageBreak/>
        <w:t xml:space="preserve">1 происшествие связано с утерей закрытого радионуклидного источника типа ИБН-8-5 при его транспортировании по пути следования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>от производственной базы ООО «НПО СНГК» на скважину;</w:t>
      </w:r>
    </w:p>
    <w:p w:rsidR="00497313" w:rsidRP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 xml:space="preserve">1 происшествие связано с нарушением правил охраны труда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>при проведении работ по резке металла на площадке АО «ЭКОМЕТ-С»;</w:t>
      </w:r>
    </w:p>
    <w:p w:rsidR="00497313" w:rsidRDefault="0049731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7313">
        <w:rPr>
          <w:rFonts w:ascii="Times New Roman" w:hAnsi="Times New Roman"/>
          <w:bCs/>
          <w:sz w:val="28"/>
          <w:szCs w:val="28"/>
        </w:rPr>
        <w:t xml:space="preserve">1 происшествие связано с технической неисправностью гамма-дефектоскопа типа </w:t>
      </w:r>
      <w:proofErr w:type="spellStart"/>
      <w:r w:rsidRPr="00497313">
        <w:rPr>
          <w:rFonts w:ascii="Times New Roman" w:hAnsi="Times New Roman"/>
          <w:bCs/>
          <w:sz w:val="28"/>
          <w:szCs w:val="28"/>
        </w:rPr>
        <w:t>Exertus</w:t>
      </w:r>
      <w:proofErr w:type="spellEnd"/>
      <w:r w:rsidRPr="004973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97313">
        <w:rPr>
          <w:rFonts w:ascii="Times New Roman" w:hAnsi="Times New Roman"/>
          <w:bCs/>
          <w:sz w:val="28"/>
          <w:szCs w:val="28"/>
        </w:rPr>
        <w:t>Dual</w:t>
      </w:r>
      <w:proofErr w:type="spellEnd"/>
      <w:r w:rsidRPr="00497313">
        <w:rPr>
          <w:rFonts w:ascii="Times New Roman" w:hAnsi="Times New Roman"/>
          <w:bCs/>
          <w:sz w:val="28"/>
          <w:szCs w:val="28"/>
        </w:rPr>
        <w:t xml:space="preserve"> при проведении дефектоскопии на производстве № 2 </w:t>
      </w:r>
      <w:proofErr w:type="spellStart"/>
      <w:r w:rsidRPr="00497313">
        <w:rPr>
          <w:rFonts w:ascii="Times New Roman" w:hAnsi="Times New Roman"/>
          <w:bCs/>
          <w:sz w:val="28"/>
          <w:szCs w:val="28"/>
        </w:rPr>
        <w:t>рентгенкамеры</w:t>
      </w:r>
      <w:proofErr w:type="spellEnd"/>
      <w:r w:rsidRPr="00497313">
        <w:rPr>
          <w:rFonts w:ascii="Times New Roman" w:hAnsi="Times New Roman"/>
          <w:bCs/>
          <w:sz w:val="28"/>
          <w:szCs w:val="28"/>
        </w:rPr>
        <w:t xml:space="preserve"> АО «</w:t>
      </w:r>
      <w:proofErr w:type="spellStart"/>
      <w:r w:rsidRPr="00497313">
        <w:rPr>
          <w:rFonts w:ascii="Times New Roman" w:hAnsi="Times New Roman"/>
          <w:bCs/>
          <w:sz w:val="28"/>
          <w:szCs w:val="28"/>
        </w:rPr>
        <w:t>Салаватнефтемаш</w:t>
      </w:r>
      <w:proofErr w:type="spellEnd"/>
      <w:r w:rsidRPr="00497313">
        <w:rPr>
          <w:rFonts w:ascii="Times New Roman" w:hAnsi="Times New Roman"/>
          <w:bCs/>
          <w:sz w:val="28"/>
          <w:szCs w:val="28"/>
        </w:rPr>
        <w:t>»</w:t>
      </w:r>
      <w:r w:rsidR="00F83808">
        <w:rPr>
          <w:rFonts w:ascii="Times New Roman" w:hAnsi="Times New Roman"/>
          <w:bCs/>
          <w:sz w:val="28"/>
          <w:szCs w:val="28"/>
        </w:rPr>
        <w:t xml:space="preserve"> </w:t>
      </w:r>
      <w:r w:rsidRPr="00497313">
        <w:rPr>
          <w:rFonts w:ascii="Times New Roman" w:hAnsi="Times New Roman"/>
          <w:bCs/>
          <w:sz w:val="28"/>
          <w:szCs w:val="28"/>
        </w:rPr>
        <w:t xml:space="preserve">(категорирование проведено </w:t>
      </w:r>
      <w:r w:rsidR="00F83808">
        <w:rPr>
          <w:rFonts w:ascii="Times New Roman" w:hAnsi="Times New Roman"/>
          <w:bCs/>
          <w:sz w:val="28"/>
          <w:szCs w:val="28"/>
        </w:rPr>
        <w:br/>
      </w:r>
      <w:r w:rsidRPr="00497313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нормами и правилами «Правила расследования и </w:t>
      </w:r>
      <w:r w:rsidR="00F83808" w:rsidRPr="00497313">
        <w:rPr>
          <w:rFonts w:ascii="Times New Roman" w:hAnsi="Times New Roman"/>
          <w:bCs/>
          <w:sz w:val="28"/>
          <w:szCs w:val="28"/>
        </w:rPr>
        <w:t>учёта</w:t>
      </w:r>
      <w:r w:rsidRPr="00497313">
        <w:rPr>
          <w:rFonts w:ascii="Times New Roman" w:hAnsi="Times New Roman"/>
          <w:bCs/>
          <w:sz w:val="28"/>
          <w:szCs w:val="28"/>
        </w:rPr>
        <w:t xml:space="preserve"> нарушений при эксплуатации и выводе 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отходами» (НП 014-16), </w:t>
      </w:r>
      <w:r w:rsidR="00F83808" w:rsidRPr="00497313">
        <w:rPr>
          <w:rFonts w:ascii="Times New Roman" w:hAnsi="Times New Roman"/>
          <w:bCs/>
          <w:sz w:val="28"/>
          <w:szCs w:val="28"/>
        </w:rPr>
        <w:t>утверждёнными</w:t>
      </w:r>
      <w:r w:rsidRPr="00497313">
        <w:rPr>
          <w:rFonts w:ascii="Times New Roman" w:hAnsi="Times New Roman"/>
          <w:bCs/>
          <w:sz w:val="28"/>
          <w:szCs w:val="28"/>
        </w:rPr>
        <w:t xml:space="preserve"> приказом Ростехнадзора от 15</w:t>
      </w:r>
      <w:r w:rsidR="00F83808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497313">
        <w:rPr>
          <w:rFonts w:ascii="Times New Roman" w:hAnsi="Times New Roman"/>
          <w:bCs/>
          <w:sz w:val="28"/>
          <w:szCs w:val="28"/>
        </w:rPr>
        <w:t>2016</w:t>
      </w:r>
      <w:r w:rsidR="00F83808">
        <w:rPr>
          <w:rFonts w:ascii="Times New Roman" w:hAnsi="Times New Roman"/>
          <w:bCs/>
          <w:sz w:val="28"/>
          <w:szCs w:val="28"/>
        </w:rPr>
        <w:t xml:space="preserve"> г.</w:t>
      </w:r>
      <w:r w:rsidRPr="00497313">
        <w:rPr>
          <w:rFonts w:ascii="Times New Roman" w:hAnsi="Times New Roman"/>
          <w:bCs/>
          <w:sz w:val="28"/>
          <w:szCs w:val="28"/>
        </w:rPr>
        <w:t xml:space="preserve"> № 49, </w:t>
      </w:r>
      <w:r w:rsidR="00F83808" w:rsidRPr="00497313">
        <w:rPr>
          <w:rFonts w:ascii="Times New Roman" w:hAnsi="Times New Roman"/>
          <w:bCs/>
          <w:sz w:val="28"/>
          <w:szCs w:val="28"/>
        </w:rPr>
        <w:t>зарегистрированы</w:t>
      </w:r>
      <w:r w:rsidRPr="00497313">
        <w:rPr>
          <w:rFonts w:ascii="Times New Roman" w:hAnsi="Times New Roman"/>
          <w:bCs/>
          <w:sz w:val="28"/>
          <w:szCs w:val="28"/>
        </w:rPr>
        <w:t xml:space="preserve"> Минюстом России 4</w:t>
      </w:r>
      <w:r w:rsidR="00F83808">
        <w:rPr>
          <w:rFonts w:ascii="Times New Roman" w:hAnsi="Times New Roman"/>
          <w:bCs/>
          <w:sz w:val="28"/>
          <w:szCs w:val="28"/>
        </w:rPr>
        <w:t xml:space="preserve"> мая </w:t>
      </w:r>
      <w:r w:rsidRPr="00497313">
        <w:rPr>
          <w:rFonts w:ascii="Times New Roman" w:hAnsi="Times New Roman"/>
          <w:bCs/>
          <w:sz w:val="28"/>
          <w:szCs w:val="28"/>
        </w:rPr>
        <w:t>2016</w:t>
      </w:r>
      <w:r w:rsidR="00F83808">
        <w:rPr>
          <w:rFonts w:ascii="Times New Roman" w:hAnsi="Times New Roman"/>
          <w:bCs/>
          <w:sz w:val="28"/>
          <w:szCs w:val="28"/>
        </w:rPr>
        <w:t xml:space="preserve"> г.</w:t>
      </w:r>
      <w:r w:rsidRPr="00497313">
        <w:rPr>
          <w:rFonts w:ascii="Times New Roman" w:hAnsi="Times New Roman"/>
          <w:bCs/>
          <w:sz w:val="28"/>
          <w:szCs w:val="28"/>
        </w:rPr>
        <w:t>, № 41970).</w:t>
      </w:r>
    </w:p>
    <w:p w:rsidR="00877590" w:rsidRDefault="00165093" w:rsidP="0049731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12B">
        <w:rPr>
          <w:rFonts w:ascii="Times New Roman" w:hAnsi="Times New Roman"/>
          <w:sz w:val="28"/>
          <w:szCs w:val="28"/>
        </w:rPr>
        <w:t>Динамика количества нарушений</w:t>
      </w:r>
      <w:r w:rsidR="00877590">
        <w:rPr>
          <w:rFonts w:ascii="Times New Roman" w:hAnsi="Times New Roman"/>
          <w:sz w:val="28"/>
          <w:szCs w:val="28"/>
        </w:rPr>
        <w:t xml:space="preserve"> представлена в таблице </w:t>
      </w:r>
      <w:r w:rsidR="00F83808">
        <w:rPr>
          <w:rFonts w:ascii="Times New Roman" w:hAnsi="Times New Roman"/>
          <w:sz w:val="28"/>
          <w:szCs w:val="28"/>
        </w:rPr>
        <w:t>6</w:t>
      </w:r>
      <w:r w:rsidR="00FC2B12">
        <w:rPr>
          <w:rFonts w:ascii="Times New Roman" w:hAnsi="Times New Roman"/>
          <w:sz w:val="28"/>
          <w:szCs w:val="28"/>
        </w:rPr>
        <w:t>:</w:t>
      </w:r>
    </w:p>
    <w:p w:rsidR="00165093" w:rsidRPr="00FC512B" w:rsidRDefault="00877590" w:rsidP="00877590">
      <w:pPr>
        <w:spacing w:line="281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F83808">
        <w:rPr>
          <w:rFonts w:ascii="Times New Roman" w:hAnsi="Times New Roman"/>
          <w:sz w:val="28"/>
          <w:szCs w:val="28"/>
        </w:rPr>
        <w:t>6</w:t>
      </w:r>
      <w:r w:rsidR="00165093" w:rsidRPr="00FC512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821"/>
        <w:gridCol w:w="822"/>
        <w:gridCol w:w="821"/>
        <w:gridCol w:w="822"/>
        <w:gridCol w:w="739"/>
      </w:tblGrid>
      <w:tr w:rsidR="00E002E0" w:rsidRPr="00FC512B" w:rsidTr="00E002E0">
        <w:trPr>
          <w:cantSplit/>
          <w:trHeight w:val="429"/>
          <w:tblHeader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E002E0" w:rsidRPr="00FC512B" w:rsidTr="00E002E0">
        <w:trPr>
          <w:cantSplit/>
          <w:trHeight w:val="644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 xml:space="preserve">Общее количество нарушений, </w:t>
            </w:r>
          </w:p>
          <w:p w:rsidR="00E002E0" w:rsidRPr="00877590" w:rsidRDefault="00E002E0" w:rsidP="00E002E0">
            <w:pPr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84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85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142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103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002E0">
              <w:rPr>
                <w:rFonts w:ascii="Times New Roman" w:hAnsi="Times New Roman"/>
                <w:b/>
                <w:szCs w:val="24"/>
              </w:rPr>
              <w:t>133</w:t>
            </w:r>
          </w:p>
        </w:tc>
      </w:tr>
      <w:tr w:rsidR="00E002E0" w:rsidRPr="00FC512B" w:rsidTr="00E002E0">
        <w:trPr>
          <w:cantSplit/>
          <w:trHeight w:val="644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570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количество нарушений на объектах ЯТЦ, включая происшествия на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21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002E0" w:rsidRPr="00FC512B" w:rsidTr="00E002E0">
        <w:trPr>
          <w:cantSplit/>
          <w:trHeight w:val="281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ФГУП «ПО «Маяк»</w:t>
            </w:r>
          </w:p>
        </w:tc>
        <w:tc>
          <w:tcPr>
            <w:tcW w:w="821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002E0" w:rsidRPr="00FC512B" w:rsidTr="00E002E0">
        <w:trPr>
          <w:cantSplit/>
          <w:trHeight w:val="270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ОАО «МСЗ»</w:t>
            </w:r>
          </w:p>
        </w:tc>
        <w:tc>
          <w:tcPr>
            <w:tcW w:w="821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002E0" w:rsidRPr="00FC512B" w:rsidTr="00E002E0">
        <w:trPr>
          <w:cantSplit/>
          <w:trHeight w:val="270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ФГУП «ГХК»</w:t>
            </w:r>
          </w:p>
        </w:tc>
        <w:tc>
          <w:tcPr>
            <w:tcW w:w="821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002E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002E0" w:rsidRPr="00FC512B" w:rsidTr="00E002E0">
        <w:trPr>
          <w:cantSplit/>
          <w:trHeight w:val="644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570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количество нарушений на объектах с ЯУС,</w:t>
            </w:r>
          </w:p>
          <w:p w:rsidR="00E002E0" w:rsidRPr="00877590" w:rsidRDefault="00E002E0" w:rsidP="00E002E0">
            <w:pPr>
              <w:ind w:left="570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включая: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61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</w:t>
            </w:r>
          </w:p>
        </w:tc>
      </w:tr>
      <w:tr w:rsidR="00E002E0" w:rsidRPr="00FC512B" w:rsidTr="00E002E0">
        <w:trPr>
          <w:cantSplit/>
          <w:trHeight w:val="177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течи трубной системы парогенераторов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E002E0" w:rsidRPr="00FC512B" w:rsidTr="00E002E0">
        <w:trPr>
          <w:cantSplit/>
          <w:trHeight w:val="181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происшествия при вводе в эксплуатацию ЯУС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002E0" w:rsidRPr="00FC512B" w:rsidTr="00E002E0">
        <w:trPr>
          <w:cantSplit/>
          <w:trHeight w:val="185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происшествия других типов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E002E0" w:rsidRPr="00FC512B" w:rsidTr="00E002E0">
        <w:trPr>
          <w:cantSplit/>
          <w:trHeight w:val="644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570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количество нарушений на радиационно опасных объектах, включая:</w:t>
            </w:r>
          </w:p>
        </w:tc>
        <w:tc>
          <w:tcPr>
            <w:tcW w:w="821" w:type="dxa"/>
            <w:vAlign w:val="center"/>
          </w:tcPr>
          <w:p w:rsidR="00E002E0" w:rsidRPr="00877590" w:rsidDel="00980FAD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67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64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77590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E002E0" w:rsidRPr="00FC512B" w:rsidTr="00E002E0">
        <w:trPr>
          <w:cantSplit/>
          <w:trHeight w:val="282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 xml:space="preserve">нарушения при проведении геофизических исследований </w:t>
            </w:r>
          </w:p>
        </w:tc>
        <w:tc>
          <w:tcPr>
            <w:tcW w:w="821" w:type="dxa"/>
            <w:vAlign w:val="center"/>
          </w:tcPr>
          <w:p w:rsidR="00E002E0" w:rsidRPr="00877590" w:rsidDel="00980FAD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E002E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002E0" w:rsidRPr="00FC512B" w:rsidTr="00E002E0">
        <w:trPr>
          <w:cantSplit/>
          <w:trHeight w:val="282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обнаружение бесхозяйных ЗРИ и/или РВ</w:t>
            </w:r>
          </w:p>
        </w:tc>
        <w:tc>
          <w:tcPr>
            <w:tcW w:w="821" w:type="dxa"/>
            <w:vAlign w:val="center"/>
          </w:tcPr>
          <w:p w:rsidR="00E002E0" w:rsidRPr="00877590" w:rsidDel="00980FAD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002E0" w:rsidRPr="00FC512B" w:rsidTr="00E002E0">
        <w:trPr>
          <w:cantSplit/>
          <w:trHeight w:val="282"/>
          <w:jc w:val="center"/>
        </w:trPr>
        <w:tc>
          <w:tcPr>
            <w:tcW w:w="5602" w:type="dxa"/>
            <w:vAlign w:val="center"/>
          </w:tcPr>
          <w:p w:rsidR="00E002E0" w:rsidRPr="00877590" w:rsidRDefault="00E002E0" w:rsidP="00E002E0">
            <w:pPr>
              <w:ind w:left="1114"/>
              <w:contextualSpacing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нарушения других типов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21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22" w:type="dxa"/>
            <w:vAlign w:val="center"/>
          </w:tcPr>
          <w:p w:rsidR="00E002E0" w:rsidRPr="0087759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59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9" w:type="dxa"/>
            <w:vAlign w:val="center"/>
          </w:tcPr>
          <w:p w:rsidR="00E002E0" w:rsidRPr="00E002E0" w:rsidRDefault="00E002E0" w:rsidP="00E002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165093" w:rsidRPr="00FC512B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093" w:rsidRPr="0047310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Увеличение количества нарушений в 202</w:t>
      </w:r>
      <w:r w:rsidR="00A35178">
        <w:rPr>
          <w:rFonts w:ascii="Times New Roman" w:hAnsi="Times New Roman"/>
          <w:bCs/>
          <w:sz w:val="28"/>
          <w:szCs w:val="28"/>
        </w:rPr>
        <w:t xml:space="preserve">2 </w:t>
      </w:r>
      <w:r w:rsidRPr="00473103">
        <w:rPr>
          <w:rFonts w:ascii="Times New Roman" w:hAnsi="Times New Roman"/>
          <w:bCs/>
          <w:sz w:val="28"/>
          <w:szCs w:val="28"/>
        </w:rPr>
        <w:t>г</w:t>
      </w:r>
      <w:r w:rsidR="00877590">
        <w:rPr>
          <w:rFonts w:ascii="Times New Roman" w:hAnsi="Times New Roman"/>
          <w:bCs/>
          <w:sz w:val="28"/>
          <w:szCs w:val="28"/>
        </w:rPr>
        <w:t>оду</w:t>
      </w:r>
      <w:r w:rsidRPr="00473103">
        <w:rPr>
          <w:rFonts w:ascii="Times New Roman" w:hAnsi="Times New Roman"/>
          <w:bCs/>
          <w:sz w:val="28"/>
          <w:szCs w:val="28"/>
        </w:rPr>
        <w:t xml:space="preserve"> </w:t>
      </w:r>
      <w:r w:rsidR="00A35178" w:rsidRPr="00A35178">
        <w:rPr>
          <w:rFonts w:ascii="Times New Roman" w:hAnsi="Times New Roman"/>
          <w:bCs/>
          <w:sz w:val="28"/>
          <w:szCs w:val="28"/>
        </w:rPr>
        <w:t>при проведении геофизических исследований связано с ростом общего объёма выполняемых геофизических исследований в скважинах, имеющих сложную конфигурацию (вертикально-наклонную или вертикально-горизонтальную).</w:t>
      </w:r>
    </w:p>
    <w:p w:rsidR="00165093" w:rsidRPr="0047310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lastRenderedPageBreak/>
        <w:t>Во всех перечисленных случаях радиационное воздействие на персонал, население и радиоактивное загрязнение окружающей среды не зафиксировано.</w:t>
      </w:r>
    </w:p>
    <w:p w:rsidR="0016509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165093" w:rsidRDefault="00165093" w:rsidP="0032080F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B5F">
        <w:rPr>
          <w:rFonts w:ascii="Times New Roman" w:hAnsi="Times New Roman"/>
          <w:b/>
          <w:sz w:val="28"/>
          <w:szCs w:val="28"/>
        </w:rPr>
        <w:t xml:space="preserve">Планирование проведения </w:t>
      </w:r>
      <w:r w:rsidR="00933B5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</w:p>
    <w:p w:rsidR="00877590" w:rsidRPr="00933B5F" w:rsidRDefault="00877590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5093" w:rsidRPr="0047310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В целях организации проведения профилактиче</w:t>
      </w:r>
      <w:r w:rsidR="00195156" w:rsidRPr="00473103">
        <w:rPr>
          <w:rFonts w:ascii="Times New Roman" w:hAnsi="Times New Roman"/>
          <w:bCs/>
          <w:sz w:val="28"/>
          <w:szCs w:val="28"/>
        </w:rPr>
        <w:t xml:space="preserve">ских мероприятий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и повышения их результативности на поднадзорных объектах 6 Управление </w:t>
      </w:r>
      <w:r w:rsidR="00877590">
        <w:rPr>
          <w:rFonts w:ascii="Times New Roman" w:hAnsi="Times New Roman"/>
          <w:bCs/>
          <w:sz w:val="28"/>
          <w:szCs w:val="28"/>
        </w:rPr>
        <w:t xml:space="preserve">Ростехнадзора </w:t>
      </w:r>
      <w:r w:rsidRPr="00473103">
        <w:rPr>
          <w:rFonts w:ascii="Times New Roman" w:hAnsi="Times New Roman"/>
          <w:bCs/>
          <w:sz w:val="28"/>
          <w:szCs w:val="28"/>
        </w:rPr>
        <w:t>планирует в 202</w:t>
      </w:r>
      <w:r w:rsidR="006D245E">
        <w:rPr>
          <w:rFonts w:ascii="Times New Roman" w:hAnsi="Times New Roman"/>
          <w:bCs/>
          <w:sz w:val="28"/>
          <w:szCs w:val="28"/>
        </w:rPr>
        <w:t>3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году проводить следующие мероприятия:</w:t>
      </w:r>
    </w:p>
    <w:p w:rsidR="00165093" w:rsidRPr="0047310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разработку и утверждение федеральных норм и правил в области использования атомной энергии по тематике 6 Управления</w:t>
      </w:r>
      <w:r w:rsidR="00877590" w:rsidRPr="00877590">
        <w:t xml:space="preserve"> </w:t>
      </w:r>
      <w:r w:rsidR="00877590" w:rsidRPr="00877590">
        <w:rPr>
          <w:rFonts w:ascii="Times New Roman" w:hAnsi="Times New Roman"/>
          <w:bCs/>
          <w:sz w:val="28"/>
          <w:szCs w:val="28"/>
        </w:rPr>
        <w:t>Ростехнадзора</w:t>
      </w:r>
      <w:r w:rsidRPr="00473103">
        <w:rPr>
          <w:rFonts w:ascii="Times New Roman" w:hAnsi="Times New Roman"/>
          <w:bCs/>
          <w:sz w:val="28"/>
          <w:szCs w:val="28"/>
        </w:rPr>
        <w:t>;</w:t>
      </w:r>
    </w:p>
    <w:p w:rsidR="00165093" w:rsidRPr="0047310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дальнейшую разработку и утверждение руководств по безопасности</w:t>
      </w:r>
      <w:r w:rsidR="00195156" w:rsidRPr="00473103">
        <w:rPr>
          <w:rFonts w:ascii="Times New Roman" w:hAnsi="Times New Roman"/>
          <w:bCs/>
          <w:sz w:val="28"/>
          <w:szCs w:val="28"/>
        </w:rPr>
        <w:t xml:space="preserve">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при использовании атомной энергии по тематике 6 Управления</w:t>
      </w:r>
      <w:r w:rsidR="00877590" w:rsidRPr="00877590">
        <w:t xml:space="preserve"> </w:t>
      </w:r>
      <w:r w:rsidR="00877590" w:rsidRPr="00877590">
        <w:rPr>
          <w:rFonts w:ascii="Times New Roman" w:hAnsi="Times New Roman"/>
          <w:bCs/>
          <w:sz w:val="28"/>
          <w:szCs w:val="28"/>
        </w:rPr>
        <w:t>Ростехнадзора</w:t>
      </w:r>
      <w:r w:rsidRPr="00473103">
        <w:rPr>
          <w:rFonts w:ascii="Times New Roman" w:hAnsi="Times New Roman"/>
          <w:bCs/>
          <w:sz w:val="28"/>
          <w:szCs w:val="28"/>
        </w:rPr>
        <w:t>;</w:t>
      </w:r>
    </w:p>
    <w:p w:rsidR="00165093" w:rsidRPr="0047310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размещение в сети «Интернет» на официальном сайте Ростехнадзора руководств по безопасности, методических ведомственных документов (положений, инструкций, методических рекомендаций) по соблюдению обязательных требований;</w:t>
      </w:r>
    </w:p>
    <w:p w:rsidR="00165093" w:rsidRPr="0047310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проведение семинаров с представителями МТУ ЯРБ по компетенции </w:t>
      </w:r>
      <w:r w:rsidR="00877590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6 Управления</w:t>
      </w:r>
      <w:r w:rsidR="00877590" w:rsidRPr="00877590">
        <w:t xml:space="preserve"> </w:t>
      </w:r>
      <w:r w:rsidR="00877590" w:rsidRPr="00877590">
        <w:rPr>
          <w:rFonts w:ascii="Times New Roman" w:hAnsi="Times New Roman"/>
          <w:bCs/>
          <w:sz w:val="28"/>
          <w:szCs w:val="28"/>
        </w:rPr>
        <w:t>Ростехнадзора</w:t>
      </w:r>
      <w:r w:rsidRPr="00473103">
        <w:rPr>
          <w:rFonts w:ascii="Times New Roman" w:hAnsi="Times New Roman"/>
          <w:bCs/>
          <w:sz w:val="28"/>
          <w:szCs w:val="28"/>
        </w:rPr>
        <w:t>;</w:t>
      </w:r>
    </w:p>
    <w:p w:rsidR="00165093" w:rsidRPr="0047310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реализацию мероприятий Программы Федеральной службы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по экологическому, технологическому и атомному надзору профилактики нарушений обязательных требований в области использования атомной энергии, деятельности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деятельности саморегулируемых организаций в области энергетического обследования на 202</w:t>
      </w:r>
      <w:r w:rsidR="006A7B5E">
        <w:rPr>
          <w:rFonts w:ascii="Times New Roman" w:hAnsi="Times New Roman"/>
          <w:bCs/>
          <w:sz w:val="28"/>
          <w:szCs w:val="28"/>
        </w:rPr>
        <w:t>3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 в части своей компетенции (приказ Ростехнадзора </w:t>
      </w:r>
      <w:r w:rsidR="009A611F">
        <w:rPr>
          <w:rFonts w:ascii="Times New Roman" w:hAnsi="Times New Roman"/>
          <w:bCs/>
          <w:sz w:val="28"/>
          <w:szCs w:val="28"/>
        </w:rPr>
        <w:br/>
        <w:t>от 2</w:t>
      </w:r>
      <w:r w:rsidR="006A7B5E">
        <w:rPr>
          <w:rFonts w:ascii="Times New Roman" w:hAnsi="Times New Roman"/>
          <w:bCs/>
          <w:sz w:val="28"/>
          <w:szCs w:val="28"/>
        </w:rPr>
        <w:t>7</w:t>
      </w:r>
      <w:r w:rsidR="009A611F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473103">
        <w:rPr>
          <w:rFonts w:ascii="Times New Roman" w:hAnsi="Times New Roman"/>
          <w:bCs/>
          <w:sz w:val="28"/>
          <w:szCs w:val="28"/>
        </w:rPr>
        <w:t>202</w:t>
      </w:r>
      <w:r w:rsidR="006A7B5E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</w:t>
      </w:r>
      <w:r w:rsidR="009A611F">
        <w:rPr>
          <w:rFonts w:ascii="Times New Roman" w:hAnsi="Times New Roman"/>
          <w:bCs/>
          <w:sz w:val="28"/>
          <w:szCs w:val="28"/>
        </w:rPr>
        <w:t>.</w:t>
      </w:r>
      <w:r w:rsidRPr="00473103">
        <w:rPr>
          <w:rFonts w:ascii="Times New Roman" w:hAnsi="Times New Roman"/>
          <w:bCs/>
          <w:sz w:val="28"/>
          <w:szCs w:val="28"/>
        </w:rPr>
        <w:t xml:space="preserve"> № 4</w:t>
      </w:r>
      <w:r w:rsidR="006A7B5E">
        <w:rPr>
          <w:rFonts w:ascii="Times New Roman" w:hAnsi="Times New Roman"/>
          <w:bCs/>
          <w:sz w:val="28"/>
          <w:szCs w:val="28"/>
        </w:rPr>
        <w:t>73</w:t>
      </w:r>
      <w:r w:rsidRPr="00473103">
        <w:rPr>
          <w:rFonts w:ascii="Times New Roman" w:hAnsi="Times New Roman"/>
          <w:bCs/>
          <w:sz w:val="28"/>
          <w:szCs w:val="28"/>
        </w:rPr>
        <w:t>).</w:t>
      </w:r>
    </w:p>
    <w:p w:rsidR="00165093" w:rsidRDefault="00165093" w:rsidP="00877590">
      <w:pPr>
        <w:spacing w:line="28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590" w:rsidRPr="00382BD9" w:rsidRDefault="00C05D1C" w:rsidP="00877590">
      <w:pPr>
        <w:pStyle w:val="24"/>
        <w:spacing w:after="0" w:line="240" w:lineRule="auto"/>
        <w:ind w:left="0" w:firstLine="720"/>
        <w:contextualSpacing/>
        <w:jc w:val="center"/>
        <w:rPr>
          <w:b/>
          <w:color w:val="000000" w:themeColor="text1"/>
          <w:sz w:val="28"/>
          <w:szCs w:val="28"/>
        </w:rPr>
      </w:pPr>
      <w:r w:rsidRPr="00382BD9">
        <w:rPr>
          <w:b/>
          <w:color w:val="000000" w:themeColor="text1"/>
          <w:sz w:val="28"/>
          <w:szCs w:val="28"/>
        </w:rPr>
        <w:t xml:space="preserve">Сведения о </w:t>
      </w:r>
      <w:r w:rsidR="00687286" w:rsidRPr="00382BD9">
        <w:rPr>
          <w:b/>
          <w:color w:val="000000" w:themeColor="text1"/>
          <w:sz w:val="28"/>
          <w:szCs w:val="28"/>
        </w:rPr>
        <w:t>проведённых</w:t>
      </w:r>
      <w:r w:rsidRPr="00382BD9">
        <w:rPr>
          <w:b/>
          <w:color w:val="000000" w:themeColor="text1"/>
          <w:sz w:val="28"/>
          <w:szCs w:val="28"/>
        </w:rPr>
        <w:t xml:space="preserve"> проверках и результатах надзора за </w:t>
      </w:r>
      <w:r w:rsidR="00687286" w:rsidRPr="00382BD9">
        <w:rPr>
          <w:b/>
          <w:color w:val="000000" w:themeColor="text1"/>
          <w:sz w:val="28"/>
          <w:szCs w:val="28"/>
        </w:rPr>
        <w:t>учётом</w:t>
      </w:r>
      <w:r w:rsidRPr="00382BD9">
        <w:rPr>
          <w:b/>
          <w:color w:val="000000" w:themeColor="text1"/>
          <w:sz w:val="28"/>
          <w:szCs w:val="28"/>
        </w:rPr>
        <w:t xml:space="preserve"> и контролем ядерных материалов, радиоактивных веществ </w:t>
      </w:r>
      <w:r w:rsidR="009A611F" w:rsidRPr="00382BD9">
        <w:rPr>
          <w:b/>
          <w:color w:val="000000" w:themeColor="text1"/>
          <w:sz w:val="28"/>
          <w:szCs w:val="28"/>
        </w:rPr>
        <w:br/>
      </w:r>
      <w:r w:rsidRPr="00382BD9">
        <w:rPr>
          <w:b/>
          <w:color w:val="000000" w:themeColor="text1"/>
          <w:sz w:val="28"/>
          <w:szCs w:val="28"/>
        </w:rPr>
        <w:t xml:space="preserve">и радиоактивных отходов и физической защитой на ядерных </w:t>
      </w:r>
    </w:p>
    <w:p w:rsidR="00C05D1C" w:rsidRPr="00B83172" w:rsidRDefault="00C05D1C" w:rsidP="00877590">
      <w:pPr>
        <w:pStyle w:val="24"/>
        <w:spacing w:after="0" w:line="240" w:lineRule="auto"/>
        <w:ind w:left="0" w:firstLine="720"/>
        <w:contextualSpacing/>
        <w:jc w:val="center"/>
        <w:rPr>
          <w:b/>
          <w:color w:val="000000" w:themeColor="text1"/>
          <w:sz w:val="28"/>
          <w:szCs w:val="28"/>
        </w:rPr>
      </w:pPr>
      <w:r w:rsidRPr="00382BD9">
        <w:rPr>
          <w:b/>
          <w:color w:val="000000" w:themeColor="text1"/>
          <w:sz w:val="28"/>
          <w:szCs w:val="28"/>
        </w:rPr>
        <w:t xml:space="preserve">и радиационно опасных объектах </w:t>
      </w:r>
      <w:r w:rsidR="00933B5F" w:rsidRPr="00382BD9">
        <w:rPr>
          <w:b/>
          <w:color w:val="000000" w:themeColor="text1"/>
          <w:sz w:val="28"/>
          <w:szCs w:val="28"/>
        </w:rPr>
        <w:t xml:space="preserve">в </w:t>
      </w:r>
      <w:r w:rsidRPr="00382BD9">
        <w:rPr>
          <w:b/>
          <w:color w:val="000000" w:themeColor="text1"/>
          <w:sz w:val="28"/>
          <w:szCs w:val="28"/>
        </w:rPr>
        <w:t>2021 г</w:t>
      </w:r>
      <w:r w:rsidR="00877590" w:rsidRPr="00382BD9">
        <w:rPr>
          <w:b/>
          <w:color w:val="000000" w:themeColor="text1"/>
          <w:sz w:val="28"/>
          <w:szCs w:val="28"/>
        </w:rPr>
        <w:t>оду</w:t>
      </w:r>
    </w:p>
    <w:p w:rsidR="00C05D1C" w:rsidRPr="00466BC5" w:rsidRDefault="00C05D1C" w:rsidP="0032080F">
      <w:pPr>
        <w:pStyle w:val="24"/>
        <w:spacing w:after="0" w:line="276" w:lineRule="auto"/>
        <w:ind w:left="0" w:firstLine="720"/>
        <w:contextualSpacing/>
        <w:jc w:val="both"/>
        <w:rPr>
          <w:color w:val="000000" w:themeColor="text1"/>
        </w:rPr>
      </w:pP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В рамках надзора за системой государственного </w:t>
      </w:r>
      <w:r w:rsidR="00687286" w:rsidRPr="00473103">
        <w:rPr>
          <w:rFonts w:ascii="Times New Roman" w:hAnsi="Times New Roman"/>
          <w:bCs/>
          <w:sz w:val="28"/>
          <w:szCs w:val="28"/>
        </w:rPr>
        <w:t>учёта</w:t>
      </w:r>
      <w:r w:rsidRPr="00473103">
        <w:rPr>
          <w:rFonts w:ascii="Times New Roman" w:hAnsi="Times New Roman"/>
          <w:bCs/>
          <w:sz w:val="28"/>
          <w:szCs w:val="28"/>
        </w:rPr>
        <w:t xml:space="preserve"> и контроля ядерных материалов (далее – УК ЯМ) Федеральная служба по экологическому, технологическому и атомному надзору осуществляет надзор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за 52 организациями, осуществляющими обращение с ядерными материалами.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lastRenderedPageBreak/>
        <w:t>За 12 месяцев 202</w:t>
      </w:r>
      <w:r w:rsidR="00687286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было проведено 2</w:t>
      </w:r>
      <w:r w:rsidR="00687286">
        <w:rPr>
          <w:rFonts w:ascii="Times New Roman" w:hAnsi="Times New Roman"/>
          <w:bCs/>
          <w:sz w:val="28"/>
          <w:szCs w:val="28"/>
        </w:rPr>
        <w:t>66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проверок, в которых проверялось состояние УК ЯМ (2</w:t>
      </w:r>
      <w:r w:rsidR="00687286">
        <w:rPr>
          <w:rFonts w:ascii="Times New Roman" w:hAnsi="Times New Roman"/>
          <w:bCs/>
          <w:sz w:val="28"/>
          <w:szCs w:val="28"/>
        </w:rPr>
        <w:t>48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проверок, </w:t>
      </w:r>
      <w:r w:rsidR="00687286" w:rsidRPr="00473103">
        <w:rPr>
          <w:rFonts w:ascii="Times New Roman" w:hAnsi="Times New Roman"/>
          <w:bCs/>
          <w:sz w:val="28"/>
          <w:szCs w:val="28"/>
        </w:rPr>
        <w:t>проведённых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в режиме постоянного надзора, 12 плановых проверок, </w:t>
      </w:r>
      <w:r w:rsidR="00687286">
        <w:rPr>
          <w:rFonts w:ascii="Times New Roman" w:hAnsi="Times New Roman"/>
          <w:bCs/>
          <w:sz w:val="28"/>
          <w:szCs w:val="28"/>
        </w:rPr>
        <w:t>6</w:t>
      </w:r>
      <w:r w:rsidRPr="00473103">
        <w:rPr>
          <w:rFonts w:ascii="Times New Roman" w:hAnsi="Times New Roman"/>
          <w:bCs/>
          <w:sz w:val="28"/>
          <w:szCs w:val="28"/>
        </w:rPr>
        <w:t xml:space="preserve"> внепланов</w:t>
      </w:r>
      <w:r w:rsidR="00687286">
        <w:rPr>
          <w:rFonts w:ascii="Times New Roman" w:hAnsi="Times New Roman"/>
          <w:bCs/>
          <w:sz w:val="28"/>
          <w:szCs w:val="28"/>
        </w:rPr>
        <w:t>ых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провер</w:t>
      </w:r>
      <w:r w:rsidR="00687286">
        <w:rPr>
          <w:rFonts w:ascii="Times New Roman" w:hAnsi="Times New Roman"/>
          <w:bCs/>
          <w:sz w:val="28"/>
          <w:szCs w:val="28"/>
        </w:rPr>
        <w:t>ок</w:t>
      </w:r>
      <w:r w:rsidRPr="00473103">
        <w:rPr>
          <w:rFonts w:ascii="Times New Roman" w:hAnsi="Times New Roman"/>
          <w:bCs/>
          <w:sz w:val="28"/>
          <w:szCs w:val="28"/>
        </w:rPr>
        <w:t>).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Около 2 % проверок (</w:t>
      </w:r>
      <w:r w:rsidR="00687286">
        <w:rPr>
          <w:rFonts w:ascii="Times New Roman" w:hAnsi="Times New Roman"/>
          <w:bCs/>
          <w:sz w:val="28"/>
          <w:szCs w:val="28"/>
        </w:rPr>
        <w:t>4</w:t>
      </w:r>
      <w:r w:rsidRPr="00473103">
        <w:rPr>
          <w:rFonts w:ascii="Times New Roman" w:hAnsi="Times New Roman"/>
          <w:bCs/>
          <w:sz w:val="28"/>
          <w:szCs w:val="28"/>
        </w:rPr>
        <w:t>) было проведено с использованием технических средств (проведение инспекционных измерений с помощью приборов неразрушающего контроля).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В процессе инспекций выявлено 1</w:t>
      </w:r>
      <w:r w:rsidR="00687286">
        <w:rPr>
          <w:rFonts w:ascii="Times New Roman" w:hAnsi="Times New Roman"/>
          <w:bCs/>
          <w:sz w:val="28"/>
          <w:szCs w:val="28"/>
        </w:rPr>
        <w:t>53</w:t>
      </w:r>
      <w:r w:rsidRPr="00473103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687286">
        <w:rPr>
          <w:rFonts w:ascii="Times New Roman" w:hAnsi="Times New Roman"/>
          <w:bCs/>
          <w:sz w:val="28"/>
          <w:szCs w:val="28"/>
        </w:rPr>
        <w:t>я</w:t>
      </w:r>
      <w:r w:rsidRPr="00473103">
        <w:rPr>
          <w:rFonts w:ascii="Times New Roman" w:hAnsi="Times New Roman"/>
          <w:bCs/>
          <w:sz w:val="28"/>
          <w:szCs w:val="28"/>
        </w:rPr>
        <w:t xml:space="preserve"> обязательных требований</w:t>
      </w:r>
      <w:r w:rsidR="00687286" w:rsidRPr="00687286">
        <w:t xml:space="preserve"> </w:t>
      </w:r>
      <w:r w:rsidR="00687286" w:rsidRPr="00687286">
        <w:rPr>
          <w:rFonts w:ascii="Times New Roman" w:hAnsi="Times New Roman"/>
          <w:bCs/>
          <w:sz w:val="28"/>
          <w:szCs w:val="28"/>
        </w:rPr>
        <w:t>и условий действия лицензий</w:t>
      </w:r>
      <w:r w:rsidRPr="00473103">
        <w:rPr>
          <w:rFonts w:ascii="Times New Roman" w:hAnsi="Times New Roman"/>
          <w:bCs/>
          <w:sz w:val="28"/>
          <w:szCs w:val="28"/>
        </w:rPr>
        <w:t xml:space="preserve">. </w:t>
      </w:r>
      <w:r w:rsidR="00687286" w:rsidRPr="00687286">
        <w:rPr>
          <w:rFonts w:ascii="Times New Roman" w:hAnsi="Times New Roman"/>
          <w:bCs/>
          <w:sz w:val="28"/>
          <w:szCs w:val="28"/>
        </w:rPr>
        <w:t>Наложено 7 административных штрафов на сумму 610 тыс</w:t>
      </w:r>
      <w:r w:rsidR="00687286">
        <w:rPr>
          <w:rFonts w:ascii="Times New Roman" w:hAnsi="Times New Roman"/>
          <w:bCs/>
          <w:sz w:val="28"/>
          <w:szCs w:val="28"/>
        </w:rPr>
        <w:t>.</w:t>
      </w:r>
      <w:r w:rsidR="00687286" w:rsidRPr="00687286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За аналогичный период 202</w:t>
      </w:r>
      <w:r w:rsidR="00687286">
        <w:rPr>
          <w:rFonts w:ascii="Times New Roman" w:hAnsi="Times New Roman"/>
          <w:bCs/>
          <w:sz w:val="28"/>
          <w:szCs w:val="28"/>
        </w:rPr>
        <w:t>1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</w:t>
      </w:r>
      <w:r w:rsidR="00687286" w:rsidRPr="00687286">
        <w:rPr>
          <w:rFonts w:ascii="Times New Roman" w:hAnsi="Times New Roman"/>
          <w:bCs/>
          <w:sz w:val="28"/>
          <w:szCs w:val="28"/>
        </w:rPr>
        <w:t>было проведено 230 проверок, выявлено 140 нарушений обязательных требований и условий действия лицензий, наложено 7 административных штрафов на сумму 330</w:t>
      </w:r>
      <w:r w:rsidR="00687286">
        <w:rPr>
          <w:rFonts w:ascii="Times New Roman" w:hAnsi="Times New Roman"/>
          <w:bCs/>
          <w:sz w:val="28"/>
          <w:szCs w:val="28"/>
        </w:rPr>
        <w:t xml:space="preserve"> </w:t>
      </w:r>
      <w:r w:rsidR="00687286" w:rsidRPr="00687286">
        <w:rPr>
          <w:rFonts w:ascii="Times New Roman" w:hAnsi="Times New Roman"/>
          <w:bCs/>
          <w:sz w:val="28"/>
          <w:szCs w:val="28"/>
        </w:rPr>
        <w:t>тыс. рублей</w:t>
      </w:r>
      <w:r w:rsidR="00687286">
        <w:rPr>
          <w:rFonts w:ascii="Times New Roman" w:hAnsi="Times New Roman"/>
          <w:bCs/>
          <w:sz w:val="28"/>
          <w:szCs w:val="28"/>
        </w:rPr>
        <w:t>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За 12 месяцев 202</w:t>
      </w:r>
      <w:r w:rsidR="00687286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было выявлено </w:t>
      </w:r>
      <w:r w:rsidR="00687286">
        <w:rPr>
          <w:rFonts w:ascii="Times New Roman" w:hAnsi="Times New Roman"/>
          <w:bCs/>
          <w:sz w:val="28"/>
          <w:szCs w:val="28"/>
        </w:rPr>
        <w:t>4</w:t>
      </w:r>
      <w:r w:rsidRPr="00473103">
        <w:rPr>
          <w:rFonts w:ascii="Times New Roman" w:hAnsi="Times New Roman"/>
          <w:bCs/>
          <w:sz w:val="28"/>
          <w:szCs w:val="28"/>
        </w:rPr>
        <w:t xml:space="preserve"> аномали</w:t>
      </w:r>
      <w:r w:rsidRPr="0036238C">
        <w:rPr>
          <w:rFonts w:ascii="Times New Roman" w:hAnsi="Times New Roman"/>
          <w:bCs/>
          <w:sz w:val="28"/>
          <w:szCs w:val="28"/>
        </w:rPr>
        <w:t>и</w:t>
      </w:r>
      <w:r w:rsidRPr="00473103">
        <w:rPr>
          <w:rFonts w:ascii="Times New Roman" w:hAnsi="Times New Roman"/>
          <w:bCs/>
          <w:sz w:val="28"/>
          <w:szCs w:val="28"/>
        </w:rPr>
        <w:t xml:space="preserve"> в </w:t>
      </w:r>
      <w:r w:rsidR="00687286" w:rsidRPr="00473103">
        <w:rPr>
          <w:rFonts w:ascii="Times New Roman" w:hAnsi="Times New Roman"/>
          <w:bCs/>
          <w:sz w:val="28"/>
          <w:szCs w:val="28"/>
        </w:rPr>
        <w:t>учёте</w:t>
      </w:r>
      <w:r w:rsidRPr="00473103">
        <w:rPr>
          <w:rFonts w:ascii="Times New Roman" w:hAnsi="Times New Roman"/>
          <w:bCs/>
          <w:sz w:val="28"/>
          <w:szCs w:val="28"/>
        </w:rPr>
        <w:t xml:space="preserve"> и контроле ядерных материалов:</w:t>
      </w:r>
    </w:p>
    <w:p w:rsidR="00687286" w:rsidRPr="00687286" w:rsidRDefault="00687286" w:rsidP="00687286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286">
        <w:rPr>
          <w:rFonts w:ascii="Times New Roman" w:hAnsi="Times New Roman"/>
          <w:bCs/>
          <w:sz w:val="28"/>
          <w:szCs w:val="28"/>
        </w:rPr>
        <w:t xml:space="preserve">3 аномалии вызваны расхождением фактических и </w:t>
      </w:r>
      <w:r w:rsidRPr="00687286">
        <w:rPr>
          <w:rFonts w:ascii="Times New Roman" w:hAnsi="Times New Roman"/>
          <w:bCs/>
          <w:sz w:val="28"/>
          <w:szCs w:val="28"/>
        </w:rPr>
        <w:t>учётных</w:t>
      </w:r>
      <w:r w:rsidRPr="00687286">
        <w:rPr>
          <w:rFonts w:ascii="Times New Roman" w:hAnsi="Times New Roman"/>
          <w:bCs/>
          <w:sz w:val="28"/>
          <w:szCs w:val="28"/>
        </w:rPr>
        <w:t xml:space="preserve"> данных ядерного материала;</w:t>
      </w:r>
    </w:p>
    <w:p w:rsidR="00C05D1C" w:rsidRPr="00473103" w:rsidRDefault="00687286" w:rsidP="00687286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286">
        <w:rPr>
          <w:rFonts w:ascii="Times New Roman" w:hAnsi="Times New Roman"/>
          <w:bCs/>
          <w:sz w:val="28"/>
          <w:szCs w:val="28"/>
        </w:rPr>
        <w:t>1 аномалия вызвана превышением установленных пределов инвентаризационной разницы при проведении физической инвентаризации ядерных материалов.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238C">
        <w:rPr>
          <w:rFonts w:ascii="Times New Roman" w:hAnsi="Times New Roman"/>
          <w:bCs/>
          <w:sz w:val="28"/>
          <w:szCs w:val="28"/>
        </w:rPr>
        <w:t xml:space="preserve">По каждому случаю проведены расследования. Поднадзорными организациями по случаю выявленных аномалий были представлены специальные </w:t>
      </w:r>
      <w:r w:rsidR="00687286" w:rsidRPr="0036238C">
        <w:rPr>
          <w:rFonts w:ascii="Times New Roman" w:hAnsi="Times New Roman"/>
          <w:bCs/>
          <w:sz w:val="28"/>
          <w:szCs w:val="28"/>
        </w:rPr>
        <w:t>отчёты</w:t>
      </w:r>
      <w:r w:rsidRPr="0036238C">
        <w:rPr>
          <w:rFonts w:ascii="Times New Roman" w:hAnsi="Times New Roman"/>
          <w:bCs/>
          <w:sz w:val="28"/>
          <w:szCs w:val="28"/>
        </w:rPr>
        <w:t>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В настоящее время под надзором состоит 2</w:t>
      </w:r>
      <w:r w:rsidR="007E7968">
        <w:rPr>
          <w:rFonts w:ascii="Times New Roman" w:hAnsi="Times New Roman"/>
          <w:bCs/>
          <w:sz w:val="28"/>
          <w:szCs w:val="28"/>
        </w:rPr>
        <w:t> </w:t>
      </w:r>
      <w:r w:rsidRPr="00473103">
        <w:rPr>
          <w:rFonts w:ascii="Times New Roman" w:hAnsi="Times New Roman"/>
          <w:bCs/>
          <w:sz w:val="28"/>
          <w:szCs w:val="28"/>
        </w:rPr>
        <w:t>3</w:t>
      </w:r>
      <w:r w:rsidR="00687286">
        <w:rPr>
          <w:rFonts w:ascii="Times New Roman" w:hAnsi="Times New Roman"/>
          <w:bCs/>
          <w:sz w:val="28"/>
          <w:szCs w:val="28"/>
        </w:rPr>
        <w:t>60</w:t>
      </w:r>
      <w:r w:rsidRPr="00473103">
        <w:rPr>
          <w:rFonts w:ascii="Times New Roman" w:hAnsi="Times New Roman"/>
          <w:bCs/>
          <w:sz w:val="28"/>
          <w:szCs w:val="28"/>
        </w:rPr>
        <w:t xml:space="preserve"> организаций, осуществляющих </w:t>
      </w:r>
      <w:r w:rsidR="00687286" w:rsidRPr="00473103">
        <w:rPr>
          <w:rFonts w:ascii="Times New Roman" w:hAnsi="Times New Roman"/>
          <w:bCs/>
          <w:sz w:val="28"/>
          <w:szCs w:val="28"/>
        </w:rPr>
        <w:t>учёт</w:t>
      </w:r>
      <w:r w:rsidRPr="00473103">
        <w:rPr>
          <w:rFonts w:ascii="Times New Roman" w:hAnsi="Times New Roman"/>
          <w:bCs/>
          <w:sz w:val="28"/>
          <w:szCs w:val="28"/>
        </w:rPr>
        <w:t xml:space="preserve"> и контроль радиоактивных веществ и радиоактивных отходов (в число которых входят </w:t>
      </w:r>
      <w:r w:rsidR="00687286">
        <w:rPr>
          <w:rFonts w:ascii="Times New Roman" w:hAnsi="Times New Roman"/>
          <w:bCs/>
          <w:sz w:val="28"/>
          <w:szCs w:val="28"/>
        </w:rPr>
        <w:t>80</w:t>
      </w:r>
      <w:r w:rsidRPr="00473103">
        <w:rPr>
          <w:rFonts w:ascii="Times New Roman" w:hAnsi="Times New Roman"/>
          <w:bCs/>
          <w:sz w:val="28"/>
          <w:szCs w:val="28"/>
        </w:rPr>
        <w:t xml:space="preserve"> созданных в субъектах Российской Федерации региональных информационно-аналитических центров).</w:t>
      </w:r>
    </w:p>
    <w:p w:rsidR="00C05D1C" w:rsidRDefault="00C05D1C" w:rsidP="00687286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За 12 месяцев 202</w:t>
      </w:r>
      <w:r w:rsidR="00687286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инспекторами Ростехнадзора был</w:t>
      </w:r>
      <w:r w:rsidR="00687286">
        <w:rPr>
          <w:rFonts w:ascii="Times New Roman" w:hAnsi="Times New Roman"/>
          <w:bCs/>
          <w:sz w:val="28"/>
          <w:szCs w:val="28"/>
        </w:rPr>
        <w:t>о</w:t>
      </w:r>
      <w:r w:rsidRPr="00473103">
        <w:rPr>
          <w:rFonts w:ascii="Times New Roman" w:hAnsi="Times New Roman"/>
          <w:bCs/>
          <w:sz w:val="28"/>
          <w:szCs w:val="28"/>
        </w:rPr>
        <w:t xml:space="preserve"> </w:t>
      </w:r>
      <w:r w:rsidR="00687286" w:rsidRPr="00687286">
        <w:rPr>
          <w:rFonts w:ascii="Times New Roman" w:hAnsi="Times New Roman"/>
          <w:bCs/>
          <w:sz w:val="28"/>
          <w:szCs w:val="28"/>
        </w:rPr>
        <w:t>проведено 1</w:t>
      </w:r>
      <w:r w:rsidR="00687286">
        <w:rPr>
          <w:rFonts w:ascii="Times New Roman" w:hAnsi="Times New Roman"/>
          <w:bCs/>
          <w:sz w:val="28"/>
          <w:szCs w:val="28"/>
        </w:rPr>
        <w:t> 2</w:t>
      </w:r>
      <w:r w:rsidR="00687286" w:rsidRPr="00687286">
        <w:rPr>
          <w:rFonts w:ascii="Times New Roman" w:hAnsi="Times New Roman"/>
          <w:bCs/>
          <w:sz w:val="28"/>
          <w:szCs w:val="28"/>
        </w:rPr>
        <w:t xml:space="preserve">17 проверок (553 плановые проверки, 517 проверок в режиме постоянного государственного надзора, 147 внеплановых проверок), в рамках которых проверялось состояние </w:t>
      </w:r>
      <w:r w:rsidR="00687286" w:rsidRPr="00687286">
        <w:rPr>
          <w:rFonts w:ascii="Times New Roman" w:hAnsi="Times New Roman"/>
          <w:bCs/>
          <w:sz w:val="28"/>
          <w:szCs w:val="28"/>
        </w:rPr>
        <w:t>учёта</w:t>
      </w:r>
      <w:r w:rsidR="00687286" w:rsidRPr="00687286">
        <w:rPr>
          <w:rFonts w:ascii="Times New Roman" w:hAnsi="Times New Roman"/>
          <w:bCs/>
          <w:sz w:val="28"/>
          <w:szCs w:val="28"/>
        </w:rPr>
        <w:t xml:space="preserve"> и контроля радиоактивных веществ </w:t>
      </w:r>
      <w:r w:rsidR="00687286">
        <w:rPr>
          <w:rFonts w:ascii="Times New Roman" w:hAnsi="Times New Roman"/>
          <w:bCs/>
          <w:sz w:val="28"/>
          <w:szCs w:val="28"/>
        </w:rPr>
        <w:br/>
      </w:r>
      <w:r w:rsidR="00687286" w:rsidRPr="00687286">
        <w:rPr>
          <w:rFonts w:ascii="Times New Roman" w:hAnsi="Times New Roman"/>
          <w:bCs/>
          <w:sz w:val="28"/>
          <w:szCs w:val="28"/>
        </w:rPr>
        <w:t xml:space="preserve">и радиоактивных отходов, выявлено 212 нарушений обязательных требований </w:t>
      </w:r>
      <w:r w:rsidR="00687286">
        <w:rPr>
          <w:rFonts w:ascii="Times New Roman" w:hAnsi="Times New Roman"/>
          <w:bCs/>
          <w:sz w:val="28"/>
          <w:szCs w:val="28"/>
        </w:rPr>
        <w:br/>
      </w:r>
      <w:r w:rsidR="00687286" w:rsidRPr="00687286">
        <w:rPr>
          <w:rFonts w:ascii="Times New Roman" w:hAnsi="Times New Roman"/>
          <w:bCs/>
          <w:sz w:val="28"/>
          <w:szCs w:val="28"/>
        </w:rPr>
        <w:t>и условий действия лицензий</w:t>
      </w:r>
      <w:r w:rsidRPr="00473103">
        <w:rPr>
          <w:rFonts w:ascii="Times New Roman" w:hAnsi="Times New Roman"/>
          <w:bCs/>
          <w:sz w:val="28"/>
          <w:szCs w:val="28"/>
        </w:rPr>
        <w:t xml:space="preserve">. </w:t>
      </w:r>
    </w:p>
    <w:p w:rsidR="00687286" w:rsidRPr="00473103" w:rsidRDefault="00687286" w:rsidP="00687286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286">
        <w:rPr>
          <w:rFonts w:ascii="Times New Roman" w:hAnsi="Times New Roman"/>
          <w:bCs/>
          <w:sz w:val="28"/>
          <w:szCs w:val="28"/>
        </w:rPr>
        <w:t xml:space="preserve">За 12 месяцев 2022 года инспекторами Ростехнадзора наложено </w:t>
      </w:r>
      <w:r w:rsidR="00BC34D5">
        <w:rPr>
          <w:rFonts w:ascii="Times New Roman" w:hAnsi="Times New Roman"/>
          <w:bCs/>
          <w:sz w:val="28"/>
          <w:szCs w:val="28"/>
        </w:rPr>
        <w:br/>
      </w:r>
      <w:r w:rsidRPr="00687286">
        <w:rPr>
          <w:rFonts w:ascii="Times New Roman" w:hAnsi="Times New Roman"/>
          <w:bCs/>
          <w:sz w:val="28"/>
          <w:szCs w:val="28"/>
        </w:rPr>
        <w:t>14 административных штрафов на сумму 1 миллион 115 тыс</w:t>
      </w:r>
      <w:r w:rsidR="00BC34D5">
        <w:rPr>
          <w:rFonts w:ascii="Times New Roman" w:hAnsi="Times New Roman"/>
          <w:bCs/>
          <w:sz w:val="28"/>
          <w:szCs w:val="28"/>
        </w:rPr>
        <w:t>.</w:t>
      </w:r>
      <w:r w:rsidRPr="00687286">
        <w:rPr>
          <w:rFonts w:ascii="Times New Roman" w:hAnsi="Times New Roman"/>
          <w:bCs/>
          <w:sz w:val="28"/>
          <w:szCs w:val="28"/>
        </w:rPr>
        <w:t xml:space="preserve"> рублей, вынесено 11 предупреждений о недопустимости нарушений обязательных требований </w:t>
      </w:r>
      <w:r w:rsidR="00BC34D5">
        <w:rPr>
          <w:rFonts w:ascii="Times New Roman" w:hAnsi="Times New Roman"/>
          <w:bCs/>
          <w:sz w:val="28"/>
          <w:szCs w:val="28"/>
        </w:rPr>
        <w:br/>
      </w:r>
      <w:r w:rsidRPr="00687286">
        <w:rPr>
          <w:rFonts w:ascii="Times New Roman" w:hAnsi="Times New Roman"/>
          <w:bCs/>
          <w:sz w:val="28"/>
          <w:szCs w:val="28"/>
        </w:rPr>
        <w:t>в области использования атомной энергии.</w:t>
      </w:r>
    </w:p>
    <w:p w:rsidR="00C05D1C" w:rsidRPr="00473103" w:rsidRDefault="00BC34D5" w:rsidP="00BC34D5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34D5">
        <w:rPr>
          <w:rFonts w:ascii="Times New Roman" w:hAnsi="Times New Roman"/>
          <w:bCs/>
          <w:sz w:val="28"/>
          <w:szCs w:val="28"/>
        </w:rPr>
        <w:t xml:space="preserve">За аналогичный период 2021 года проведена 1161 проверка, выявлено </w:t>
      </w:r>
      <w:r>
        <w:rPr>
          <w:rFonts w:ascii="Times New Roman" w:hAnsi="Times New Roman"/>
          <w:bCs/>
          <w:sz w:val="28"/>
          <w:szCs w:val="28"/>
        </w:rPr>
        <w:br/>
      </w:r>
      <w:r w:rsidRPr="00BC34D5">
        <w:rPr>
          <w:rFonts w:ascii="Times New Roman" w:hAnsi="Times New Roman"/>
          <w:bCs/>
          <w:sz w:val="28"/>
          <w:szCs w:val="28"/>
        </w:rPr>
        <w:t>236 нарушений обязательных требований и условий действия лицензий</w:t>
      </w:r>
      <w:r w:rsidR="00C05D1C" w:rsidRPr="00473103">
        <w:rPr>
          <w:rFonts w:ascii="Times New Roman" w:hAnsi="Times New Roman"/>
          <w:bCs/>
          <w:sz w:val="28"/>
          <w:szCs w:val="28"/>
        </w:rPr>
        <w:t>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lastRenderedPageBreak/>
        <w:t xml:space="preserve">За </w:t>
      </w:r>
      <w:r w:rsidR="003B3575" w:rsidRPr="00473103">
        <w:rPr>
          <w:rFonts w:ascii="Times New Roman" w:hAnsi="Times New Roman"/>
          <w:bCs/>
          <w:sz w:val="28"/>
          <w:szCs w:val="28"/>
        </w:rPr>
        <w:t>отчётный</w:t>
      </w:r>
      <w:r w:rsidRPr="00473103">
        <w:rPr>
          <w:rFonts w:ascii="Times New Roman" w:hAnsi="Times New Roman"/>
          <w:bCs/>
          <w:sz w:val="28"/>
          <w:szCs w:val="28"/>
        </w:rPr>
        <w:t xml:space="preserve"> период получена информация о происшествиях в </w:t>
      </w:r>
      <w:r w:rsidR="003B3575" w:rsidRPr="00473103">
        <w:rPr>
          <w:rFonts w:ascii="Times New Roman" w:hAnsi="Times New Roman"/>
          <w:bCs/>
          <w:sz w:val="28"/>
          <w:szCs w:val="28"/>
        </w:rPr>
        <w:t>учёте</w:t>
      </w:r>
      <w:r w:rsidRPr="00473103">
        <w:rPr>
          <w:rFonts w:ascii="Times New Roman" w:hAnsi="Times New Roman"/>
          <w:bCs/>
          <w:sz w:val="28"/>
          <w:szCs w:val="28"/>
        </w:rPr>
        <w:t xml:space="preserve"> и</w:t>
      </w:r>
      <w:r w:rsidRPr="0036238C">
        <w:rPr>
          <w:rFonts w:ascii="Times New Roman" w:hAnsi="Times New Roman"/>
          <w:bCs/>
          <w:sz w:val="28"/>
          <w:szCs w:val="28"/>
        </w:rPr>
        <w:t> </w:t>
      </w:r>
      <w:r w:rsidRPr="00473103">
        <w:rPr>
          <w:rFonts w:ascii="Times New Roman" w:hAnsi="Times New Roman"/>
          <w:bCs/>
          <w:sz w:val="28"/>
          <w:szCs w:val="28"/>
        </w:rPr>
        <w:t xml:space="preserve">контроле </w:t>
      </w:r>
      <w:r w:rsidRPr="0036238C">
        <w:rPr>
          <w:rFonts w:ascii="Times New Roman" w:hAnsi="Times New Roman"/>
          <w:bCs/>
          <w:sz w:val="28"/>
          <w:szCs w:val="28"/>
        </w:rPr>
        <w:t>радиоактивных веществ и радиоактивных отходов (далее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473103">
        <w:rPr>
          <w:rFonts w:ascii="Times New Roman" w:hAnsi="Times New Roman"/>
          <w:bCs/>
          <w:sz w:val="28"/>
          <w:szCs w:val="28"/>
        </w:rPr>
        <w:t xml:space="preserve">РВ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и РАО):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при выгрузке металлолома обнаружено </w:t>
      </w:r>
      <w:r w:rsidR="003B3575">
        <w:rPr>
          <w:rFonts w:ascii="Times New Roman" w:hAnsi="Times New Roman"/>
          <w:bCs/>
          <w:sz w:val="28"/>
          <w:szCs w:val="28"/>
        </w:rPr>
        <w:t>9</w:t>
      </w:r>
      <w:r w:rsidRPr="00473103">
        <w:rPr>
          <w:rFonts w:ascii="Times New Roman" w:hAnsi="Times New Roman"/>
          <w:bCs/>
          <w:sz w:val="28"/>
          <w:szCs w:val="28"/>
        </w:rPr>
        <w:t xml:space="preserve"> бесхозяйны</w:t>
      </w:r>
      <w:r w:rsidRPr="0036238C">
        <w:rPr>
          <w:rFonts w:ascii="Times New Roman" w:hAnsi="Times New Roman"/>
          <w:bCs/>
          <w:sz w:val="28"/>
          <w:szCs w:val="28"/>
        </w:rPr>
        <w:t>х</w:t>
      </w:r>
      <w:r w:rsidRPr="00473103">
        <w:rPr>
          <w:rFonts w:ascii="Times New Roman" w:hAnsi="Times New Roman"/>
          <w:bCs/>
          <w:sz w:val="28"/>
          <w:szCs w:val="28"/>
        </w:rPr>
        <w:t xml:space="preserve"> радиационных источник</w:t>
      </w:r>
      <w:r w:rsidR="003B3575">
        <w:rPr>
          <w:rFonts w:ascii="Times New Roman" w:hAnsi="Times New Roman"/>
          <w:bCs/>
          <w:sz w:val="28"/>
          <w:szCs w:val="28"/>
        </w:rPr>
        <w:t>ов</w:t>
      </w:r>
      <w:r w:rsidRPr="00473103">
        <w:rPr>
          <w:rFonts w:ascii="Times New Roman" w:hAnsi="Times New Roman"/>
          <w:bCs/>
          <w:sz w:val="28"/>
          <w:szCs w:val="28"/>
        </w:rPr>
        <w:t>;</w:t>
      </w:r>
    </w:p>
    <w:p w:rsidR="00C05D1C" w:rsidRPr="00473103" w:rsidRDefault="003B3575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3575">
        <w:rPr>
          <w:rFonts w:ascii="Times New Roman" w:hAnsi="Times New Roman"/>
          <w:bCs/>
          <w:sz w:val="28"/>
          <w:szCs w:val="28"/>
        </w:rPr>
        <w:t>на складах обнаружено 29 неучтённых радиационных источников</w:t>
      </w:r>
      <w:r w:rsidR="00C05D1C" w:rsidRPr="00473103">
        <w:rPr>
          <w:rFonts w:ascii="Times New Roman" w:hAnsi="Times New Roman"/>
          <w:bCs/>
          <w:sz w:val="28"/>
          <w:szCs w:val="28"/>
        </w:rPr>
        <w:t>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утеряно 2 радиационных источника.</w:t>
      </w:r>
    </w:p>
    <w:p w:rsidR="00C05D1C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За </w:t>
      </w:r>
      <w:r w:rsidRPr="0036238C">
        <w:rPr>
          <w:rFonts w:ascii="Times New Roman" w:hAnsi="Times New Roman"/>
          <w:bCs/>
          <w:sz w:val="28"/>
          <w:szCs w:val="28"/>
        </w:rPr>
        <w:t>12</w:t>
      </w:r>
      <w:r w:rsidRPr="00473103">
        <w:rPr>
          <w:rFonts w:ascii="Times New Roman" w:hAnsi="Times New Roman"/>
          <w:bCs/>
          <w:sz w:val="28"/>
          <w:szCs w:val="28"/>
        </w:rPr>
        <w:t xml:space="preserve"> месяцев 202</w:t>
      </w:r>
      <w:r w:rsidR="003B3575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случаев, связанных с хищением и</w:t>
      </w:r>
      <w:r w:rsidRPr="0036238C">
        <w:rPr>
          <w:rFonts w:ascii="Times New Roman" w:hAnsi="Times New Roman"/>
          <w:bCs/>
          <w:sz w:val="28"/>
          <w:szCs w:val="28"/>
        </w:rPr>
        <w:t> </w:t>
      </w:r>
      <w:r w:rsidRPr="00473103">
        <w:rPr>
          <w:rFonts w:ascii="Times New Roman" w:hAnsi="Times New Roman"/>
          <w:bCs/>
          <w:sz w:val="28"/>
          <w:szCs w:val="28"/>
        </w:rPr>
        <w:t>несанкционированным использованием РВ и РАО на поднадзорных объектах</w:t>
      </w:r>
      <w:r w:rsidR="003B3575">
        <w:rPr>
          <w:rFonts w:ascii="Times New Roman" w:hAnsi="Times New Roman"/>
          <w:bCs/>
          <w:sz w:val="28"/>
          <w:szCs w:val="28"/>
        </w:rPr>
        <w:t>,</w:t>
      </w:r>
      <w:r w:rsidRPr="00473103">
        <w:rPr>
          <w:rFonts w:ascii="Times New Roman" w:hAnsi="Times New Roman"/>
          <w:bCs/>
          <w:sz w:val="28"/>
          <w:szCs w:val="28"/>
        </w:rPr>
        <w:t xml:space="preserve"> в ходе проверок не выявлено.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За 12 месяцев 202</w:t>
      </w:r>
      <w:r w:rsidR="003B3575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Ростехнадзор осуществлял надзор за физической защитой на 52 ядерных объектах.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В соответствии с Планом проведения проверок юридических лиц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и индивидуальных предпринимателей Ростехнадзора на 202</w:t>
      </w:r>
      <w:r w:rsidR="003B3575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 за 12 месяцев 202</w:t>
      </w:r>
      <w:r w:rsidR="003B3575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на поднадзорных ядерных объектах (атомных станциях, предприятиях ядерного топливного цикла, научно-исследовательских и экспериментальных реакторах, на судах с ядерными энергетическими установками и атомно-технологического обслуживания) проведено </w:t>
      </w:r>
      <w:r w:rsidR="003B3575">
        <w:rPr>
          <w:rFonts w:ascii="Times New Roman" w:hAnsi="Times New Roman"/>
          <w:bCs/>
          <w:sz w:val="28"/>
          <w:szCs w:val="28"/>
        </w:rPr>
        <w:t>446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проверок (инспекций), из них 1</w:t>
      </w:r>
      <w:r w:rsidR="003B3575">
        <w:rPr>
          <w:rFonts w:ascii="Times New Roman" w:hAnsi="Times New Roman"/>
          <w:bCs/>
          <w:sz w:val="28"/>
          <w:szCs w:val="28"/>
        </w:rPr>
        <w:t>3</w:t>
      </w:r>
      <w:r w:rsidRPr="00473103">
        <w:rPr>
          <w:rFonts w:ascii="Times New Roman" w:hAnsi="Times New Roman"/>
          <w:bCs/>
          <w:sz w:val="28"/>
          <w:szCs w:val="28"/>
        </w:rPr>
        <w:t xml:space="preserve"> плановых инспекций, </w:t>
      </w:r>
      <w:r w:rsidR="003B3575">
        <w:rPr>
          <w:rFonts w:ascii="Times New Roman" w:hAnsi="Times New Roman"/>
          <w:bCs/>
          <w:sz w:val="28"/>
          <w:szCs w:val="28"/>
        </w:rPr>
        <w:t>3</w:t>
      </w:r>
      <w:r w:rsidRPr="00473103">
        <w:rPr>
          <w:rFonts w:ascii="Times New Roman" w:hAnsi="Times New Roman"/>
          <w:bCs/>
          <w:sz w:val="28"/>
          <w:szCs w:val="28"/>
        </w:rPr>
        <w:t xml:space="preserve"> внепланов</w:t>
      </w:r>
      <w:r w:rsidR="003B3575">
        <w:rPr>
          <w:rFonts w:ascii="Times New Roman" w:hAnsi="Times New Roman"/>
          <w:bCs/>
          <w:sz w:val="28"/>
          <w:szCs w:val="28"/>
        </w:rPr>
        <w:t>ых</w:t>
      </w:r>
      <w:r w:rsidRPr="00473103">
        <w:rPr>
          <w:rFonts w:ascii="Times New Roman" w:hAnsi="Times New Roman"/>
          <w:bCs/>
          <w:sz w:val="28"/>
          <w:szCs w:val="28"/>
        </w:rPr>
        <w:t xml:space="preserve"> и </w:t>
      </w:r>
      <w:r w:rsidR="003B3575">
        <w:rPr>
          <w:rFonts w:ascii="Times New Roman" w:hAnsi="Times New Roman"/>
          <w:bCs/>
          <w:sz w:val="28"/>
          <w:szCs w:val="28"/>
        </w:rPr>
        <w:t>430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проверок выполнения требований к физической защите при постоянном государственном надзоре (за аналогичный период в 202</w:t>
      </w:r>
      <w:r w:rsidR="003B3575">
        <w:rPr>
          <w:rFonts w:ascii="Times New Roman" w:hAnsi="Times New Roman"/>
          <w:bCs/>
          <w:sz w:val="28"/>
          <w:szCs w:val="28"/>
        </w:rPr>
        <w:t>1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году было проведено </w:t>
      </w:r>
      <w:r w:rsidR="003B3575" w:rsidRPr="003B3575">
        <w:rPr>
          <w:rFonts w:ascii="Times New Roman" w:hAnsi="Times New Roman"/>
          <w:bCs/>
          <w:sz w:val="28"/>
          <w:szCs w:val="28"/>
        </w:rPr>
        <w:t>11 плановых, 1 внеплановая и 197 проверок при постоянном государственном надзоре</w:t>
      </w:r>
      <w:r w:rsidRPr="00473103">
        <w:rPr>
          <w:rFonts w:ascii="Times New Roman" w:hAnsi="Times New Roman"/>
          <w:bCs/>
          <w:sz w:val="28"/>
          <w:szCs w:val="28"/>
        </w:rPr>
        <w:t>).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В процессе инспекций выявлено 1</w:t>
      </w:r>
      <w:r w:rsidR="003B3575">
        <w:rPr>
          <w:rFonts w:ascii="Times New Roman" w:hAnsi="Times New Roman"/>
          <w:bCs/>
          <w:sz w:val="28"/>
          <w:szCs w:val="28"/>
        </w:rPr>
        <w:t>7</w:t>
      </w:r>
      <w:r w:rsidRPr="00473103">
        <w:rPr>
          <w:rFonts w:ascii="Times New Roman" w:hAnsi="Times New Roman"/>
          <w:bCs/>
          <w:sz w:val="28"/>
          <w:szCs w:val="28"/>
        </w:rPr>
        <w:t>2 нарушения обязательных требований и условий действия лицензий (1</w:t>
      </w:r>
      <w:r w:rsidR="003B3575">
        <w:rPr>
          <w:rFonts w:ascii="Times New Roman" w:hAnsi="Times New Roman"/>
          <w:bCs/>
          <w:sz w:val="28"/>
          <w:szCs w:val="28"/>
        </w:rPr>
        <w:t>6</w:t>
      </w:r>
      <w:r w:rsidRPr="00473103">
        <w:rPr>
          <w:rFonts w:ascii="Times New Roman" w:hAnsi="Times New Roman"/>
          <w:bCs/>
          <w:sz w:val="28"/>
          <w:szCs w:val="28"/>
        </w:rPr>
        <w:t xml:space="preserve">8 нарушений обязательных требований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и 4 нарушения условий действия лицензий). За аналогичный период в 202</w:t>
      </w:r>
      <w:r w:rsidR="003B3575">
        <w:rPr>
          <w:rFonts w:ascii="Times New Roman" w:hAnsi="Times New Roman"/>
          <w:bCs/>
          <w:sz w:val="28"/>
          <w:szCs w:val="28"/>
        </w:rPr>
        <w:t>1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году было выявлено 1</w:t>
      </w:r>
      <w:r w:rsidR="003B3575">
        <w:rPr>
          <w:rFonts w:ascii="Times New Roman" w:hAnsi="Times New Roman"/>
          <w:bCs/>
          <w:sz w:val="28"/>
          <w:szCs w:val="28"/>
        </w:rPr>
        <w:t>92</w:t>
      </w:r>
      <w:r w:rsidRPr="00473103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3B3575">
        <w:rPr>
          <w:rFonts w:ascii="Times New Roman" w:hAnsi="Times New Roman"/>
          <w:bCs/>
          <w:sz w:val="28"/>
          <w:szCs w:val="28"/>
        </w:rPr>
        <w:t>я</w:t>
      </w:r>
      <w:r w:rsidRPr="00473103">
        <w:rPr>
          <w:rFonts w:ascii="Times New Roman" w:hAnsi="Times New Roman"/>
          <w:bCs/>
          <w:sz w:val="28"/>
          <w:szCs w:val="28"/>
        </w:rPr>
        <w:t xml:space="preserve"> обязательных требований и условий действия лицензий (1</w:t>
      </w:r>
      <w:r w:rsidR="003B3575">
        <w:rPr>
          <w:rFonts w:ascii="Times New Roman" w:hAnsi="Times New Roman"/>
          <w:bCs/>
          <w:sz w:val="28"/>
          <w:szCs w:val="28"/>
        </w:rPr>
        <w:t>88</w:t>
      </w:r>
      <w:r w:rsidRPr="00473103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3B3575">
        <w:rPr>
          <w:rFonts w:ascii="Times New Roman" w:hAnsi="Times New Roman"/>
          <w:bCs/>
          <w:sz w:val="28"/>
          <w:szCs w:val="28"/>
        </w:rPr>
        <w:t>й</w:t>
      </w:r>
      <w:r w:rsidRPr="00473103">
        <w:rPr>
          <w:rFonts w:ascii="Times New Roman" w:hAnsi="Times New Roman"/>
          <w:bCs/>
          <w:sz w:val="28"/>
          <w:szCs w:val="28"/>
        </w:rPr>
        <w:t xml:space="preserve"> обязательных требований и </w:t>
      </w:r>
      <w:r w:rsidR="003B3575">
        <w:rPr>
          <w:rFonts w:ascii="Times New Roman" w:hAnsi="Times New Roman"/>
          <w:bCs/>
          <w:sz w:val="28"/>
          <w:szCs w:val="28"/>
        </w:rPr>
        <w:t>4</w:t>
      </w:r>
      <w:r w:rsidRPr="00473103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3B3575">
        <w:rPr>
          <w:rFonts w:ascii="Times New Roman" w:hAnsi="Times New Roman"/>
          <w:bCs/>
          <w:sz w:val="28"/>
          <w:szCs w:val="28"/>
        </w:rPr>
        <w:t>я</w:t>
      </w:r>
      <w:r w:rsidRPr="00473103">
        <w:rPr>
          <w:rFonts w:ascii="Times New Roman" w:hAnsi="Times New Roman"/>
          <w:bCs/>
          <w:sz w:val="28"/>
          <w:szCs w:val="28"/>
        </w:rPr>
        <w:t xml:space="preserve"> условий действия лицензий).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Выданы предписания, содержащие в сумме 1</w:t>
      </w:r>
      <w:r w:rsidR="003B3575">
        <w:rPr>
          <w:rFonts w:ascii="Times New Roman" w:hAnsi="Times New Roman"/>
          <w:bCs/>
          <w:sz w:val="28"/>
          <w:szCs w:val="28"/>
        </w:rPr>
        <w:t>38</w:t>
      </w:r>
      <w:r w:rsidRPr="00473103">
        <w:rPr>
          <w:rFonts w:ascii="Times New Roman" w:hAnsi="Times New Roman"/>
          <w:bCs/>
          <w:sz w:val="28"/>
          <w:szCs w:val="28"/>
        </w:rPr>
        <w:t xml:space="preserve"> пункт</w:t>
      </w:r>
      <w:r w:rsidR="003B3575">
        <w:rPr>
          <w:rFonts w:ascii="Times New Roman" w:hAnsi="Times New Roman"/>
          <w:bCs/>
          <w:sz w:val="28"/>
          <w:szCs w:val="28"/>
        </w:rPr>
        <w:t>ов.</w:t>
      </w:r>
    </w:p>
    <w:p w:rsidR="00C05D1C" w:rsidRPr="00473103" w:rsidRDefault="003B3575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3575">
        <w:rPr>
          <w:rFonts w:ascii="Times New Roman" w:hAnsi="Times New Roman"/>
          <w:bCs/>
          <w:sz w:val="28"/>
          <w:szCs w:val="28"/>
        </w:rPr>
        <w:t xml:space="preserve">34 нарушения </w:t>
      </w:r>
      <w:r w:rsidR="00C05D1C" w:rsidRPr="00473103">
        <w:rPr>
          <w:rFonts w:ascii="Times New Roman" w:hAnsi="Times New Roman"/>
          <w:bCs/>
          <w:sz w:val="28"/>
          <w:szCs w:val="28"/>
        </w:rPr>
        <w:t>устранены в ходе проверок.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Несанкционированных действий в отношении ядерных материалов, ядерных установок и пунктов хранения не выявлено.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За 12 месяцев 202</w:t>
      </w:r>
      <w:r w:rsidR="003B3575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Ростехнадзор осуществлял надзор за физической защитой на 2</w:t>
      </w:r>
      <w:r w:rsidR="007E7968">
        <w:rPr>
          <w:rFonts w:ascii="Times New Roman" w:hAnsi="Times New Roman"/>
          <w:bCs/>
          <w:sz w:val="28"/>
          <w:szCs w:val="28"/>
        </w:rPr>
        <w:t> </w:t>
      </w:r>
      <w:r w:rsidRPr="00473103">
        <w:rPr>
          <w:rFonts w:ascii="Times New Roman" w:hAnsi="Times New Roman"/>
          <w:bCs/>
          <w:sz w:val="28"/>
          <w:szCs w:val="28"/>
        </w:rPr>
        <w:t>2</w:t>
      </w:r>
      <w:r w:rsidR="003B3575">
        <w:rPr>
          <w:rFonts w:ascii="Times New Roman" w:hAnsi="Times New Roman"/>
          <w:bCs/>
          <w:sz w:val="28"/>
          <w:szCs w:val="28"/>
        </w:rPr>
        <w:t>4</w:t>
      </w:r>
      <w:r w:rsidRPr="00473103">
        <w:rPr>
          <w:rFonts w:ascii="Times New Roman" w:hAnsi="Times New Roman"/>
          <w:bCs/>
          <w:sz w:val="28"/>
          <w:szCs w:val="28"/>
        </w:rPr>
        <w:t>4 радиационно опасных объектах.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За указанный период на поднадзорных радиационно опасных объектах комиссиями проведено </w:t>
      </w:r>
      <w:r w:rsidR="003B3575">
        <w:rPr>
          <w:rFonts w:ascii="Times New Roman" w:hAnsi="Times New Roman"/>
          <w:bCs/>
          <w:sz w:val="28"/>
          <w:szCs w:val="28"/>
        </w:rPr>
        <w:t xml:space="preserve">1 093 </w:t>
      </w:r>
      <w:r w:rsidRPr="00473103">
        <w:rPr>
          <w:rFonts w:ascii="Times New Roman" w:hAnsi="Times New Roman"/>
          <w:bCs/>
          <w:sz w:val="28"/>
          <w:szCs w:val="28"/>
        </w:rPr>
        <w:t>проверк</w:t>
      </w:r>
      <w:r w:rsidR="00B67987">
        <w:rPr>
          <w:rFonts w:ascii="Times New Roman" w:hAnsi="Times New Roman"/>
          <w:bCs/>
          <w:sz w:val="28"/>
          <w:szCs w:val="28"/>
        </w:rPr>
        <w:t>и (инспекции</w:t>
      </w:r>
      <w:r w:rsidRPr="00473103">
        <w:rPr>
          <w:rFonts w:ascii="Times New Roman" w:hAnsi="Times New Roman"/>
          <w:bCs/>
          <w:sz w:val="28"/>
          <w:szCs w:val="28"/>
        </w:rPr>
        <w:t>), из них 51</w:t>
      </w:r>
      <w:r w:rsidR="003B3575">
        <w:rPr>
          <w:rFonts w:ascii="Times New Roman" w:hAnsi="Times New Roman"/>
          <w:bCs/>
          <w:sz w:val="28"/>
          <w:szCs w:val="28"/>
        </w:rPr>
        <w:t>4</w:t>
      </w:r>
      <w:r w:rsidRPr="00473103">
        <w:rPr>
          <w:rFonts w:ascii="Times New Roman" w:hAnsi="Times New Roman"/>
          <w:bCs/>
          <w:sz w:val="28"/>
          <w:szCs w:val="28"/>
        </w:rPr>
        <w:t xml:space="preserve"> плановых инспекций, 123 внеплановы</w:t>
      </w:r>
      <w:r w:rsidR="00C23AB8">
        <w:rPr>
          <w:rFonts w:ascii="Times New Roman" w:hAnsi="Times New Roman"/>
          <w:bCs/>
          <w:sz w:val="28"/>
          <w:szCs w:val="28"/>
        </w:rPr>
        <w:t>е</w:t>
      </w:r>
      <w:r w:rsidRPr="00473103">
        <w:rPr>
          <w:rFonts w:ascii="Times New Roman" w:hAnsi="Times New Roman"/>
          <w:bCs/>
          <w:sz w:val="28"/>
          <w:szCs w:val="28"/>
        </w:rPr>
        <w:t xml:space="preserve"> и </w:t>
      </w:r>
      <w:r w:rsidR="003B3575">
        <w:rPr>
          <w:rFonts w:ascii="Times New Roman" w:hAnsi="Times New Roman"/>
          <w:bCs/>
          <w:sz w:val="28"/>
          <w:szCs w:val="28"/>
        </w:rPr>
        <w:t>456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провер</w:t>
      </w:r>
      <w:r w:rsidR="003B3575">
        <w:rPr>
          <w:rFonts w:ascii="Times New Roman" w:hAnsi="Times New Roman"/>
          <w:bCs/>
          <w:sz w:val="28"/>
          <w:szCs w:val="28"/>
        </w:rPr>
        <w:t>ок</w:t>
      </w:r>
      <w:r w:rsidRPr="00473103">
        <w:rPr>
          <w:rFonts w:ascii="Times New Roman" w:hAnsi="Times New Roman"/>
          <w:bCs/>
          <w:sz w:val="28"/>
          <w:szCs w:val="28"/>
        </w:rPr>
        <w:t xml:space="preserve"> выполнения требований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по физической защите при постоянном государственном надзоре, включая </w:t>
      </w:r>
      <w:r w:rsidRPr="00473103">
        <w:rPr>
          <w:rFonts w:ascii="Times New Roman" w:hAnsi="Times New Roman"/>
          <w:bCs/>
          <w:sz w:val="28"/>
          <w:szCs w:val="28"/>
        </w:rPr>
        <w:lastRenderedPageBreak/>
        <w:t>Федеральное государственное унитарное предприятие «Федеральный экологический оператор» (ФГУП «ФЭО») (за аналогичный период в 202</w:t>
      </w:r>
      <w:r w:rsidR="003B3575">
        <w:rPr>
          <w:rFonts w:ascii="Times New Roman" w:hAnsi="Times New Roman"/>
          <w:bCs/>
          <w:sz w:val="28"/>
          <w:szCs w:val="28"/>
        </w:rPr>
        <w:t>1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году было проведено </w:t>
      </w:r>
      <w:r w:rsidR="003B3575">
        <w:rPr>
          <w:rFonts w:ascii="Times New Roman" w:hAnsi="Times New Roman"/>
          <w:bCs/>
          <w:sz w:val="28"/>
          <w:szCs w:val="28"/>
        </w:rPr>
        <w:t>519</w:t>
      </w:r>
      <w:r w:rsidRPr="00473103">
        <w:rPr>
          <w:rFonts w:ascii="Times New Roman" w:hAnsi="Times New Roman"/>
          <w:bCs/>
          <w:sz w:val="28"/>
          <w:szCs w:val="28"/>
        </w:rPr>
        <w:t xml:space="preserve"> плановых инспекций, 1</w:t>
      </w:r>
      <w:r w:rsidR="003B3575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>3 внеплановы</w:t>
      </w:r>
      <w:r w:rsidR="003B3575">
        <w:rPr>
          <w:rFonts w:ascii="Times New Roman" w:hAnsi="Times New Roman"/>
          <w:bCs/>
          <w:sz w:val="28"/>
          <w:szCs w:val="28"/>
        </w:rPr>
        <w:t>х</w:t>
      </w:r>
      <w:r w:rsidRPr="00473103">
        <w:rPr>
          <w:rFonts w:ascii="Times New Roman" w:hAnsi="Times New Roman"/>
          <w:bCs/>
          <w:sz w:val="28"/>
          <w:szCs w:val="28"/>
        </w:rPr>
        <w:t xml:space="preserve"> и 2</w:t>
      </w:r>
      <w:r w:rsidR="003B3575">
        <w:rPr>
          <w:rFonts w:ascii="Times New Roman" w:hAnsi="Times New Roman"/>
          <w:bCs/>
          <w:sz w:val="28"/>
          <w:szCs w:val="28"/>
        </w:rPr>
        <w:t>72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провер</w:t>
      </w:r>
      <w:r w:rsidR="003B3575">
        <w:rPr>
          <w:rFonts w:ascii="Times New Roman" w:hAnsi="Times New Roman"/>
          <w:bCs/>
          <w:sz w:val="28"/>
          <w:szCs w:val="28"/>
        </w:rPr>
        <w:t>ки</w:t>
      </w:r>
      <w:r w:rsidRPr="00473103">
        <w:rPr>
          <w:rFonts w:ascii="Times New Roman" w:hAnsi="Times New Roman"/>
          <w:bCs/>
          <w:sz w:val="28"/>
          <w:szCs w:val="28"/>
        </w:rPr>
        <w:t xml:space="preserve"> выполнения требований по физической защите при постоянном государственном надзоре).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В процессе инспекций выявлено </w:t>
      </w:r>
      <w:r w:rsidR="000D7512">
        <w:rPr>
          <w:rFonts w:ascii="Times New Roman" w:hAnsi="Times New Roman"/>
          <w:bCs/>
          <w:sz w:val="28"/>
          <w:szCs w:val="28"/>
        </w:rPr>
        <w:t>75</w:t>
      </w:r>
      <w:r w:rsidRPr="00473103">
        <w:rPr>
          <w:rFonts w:ascii="Times New Roman" w:hAnsi="Times New Roman"/>
          <w:bCs/>
          <w:sz w:val="28"/>
          <w:szCs w:val="28"/>
        </w:rPr>
        <w:t xml:space="preserve"> нарушений обязательных требований.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Выданы предписания, содержащие в сумме </w:t>
      </w:r>
      <w:r w:rsidR="000D7512">
        <w:rPr>
          <w:rFonts w:ascii="Times New Roman" w:hAnsi="Times New Roman"/>
          <w:bCs/>
          <w:sz w:val="28"/>
          <w:szCs w:val="28"/>
        </w:rPr>
        <w:t>74</w:t>
      </w:r>
      <w:r w:rsidRPr="00473103">
        <w:rPr>
          <w:rFonts w:ascii="Times New Roman" w:hAnsi="Times New Roman"/>
          <w:bCs/>
          <w:sz w:val="28"/>
          <w:szCs w:val="28"/>
        </w:rPr>
        <w:t xml:space="preserve"> пункт</w:t>
      </w:r>
      <w:r w:rsidR="000D7512">
        <w:rPr>
          <w:rFonts w:ascii="Times New Roman" w:hAnsi="Times New Roman"/>
          <w:bCs/>
          <w:sz w:val="28"/>
          <w:szCs w:val="28"/>
        </w:rPr>
        <w:t>а</w:t>
      </w:r>
      <w:r w:rsidRPr="00473103">
        <w:rPr>
          <w:rFonts w:ascii="Times New Roman" w:hAnsi="Times New Roman"/>
          <w:bCs/>
          <w:sz w:val="28"/>
          <w:szCs w:val="28"/>
        </w:rPr>
        <w:t>.</w:t>
      </w:r>
    </w:p>
    <w:p w:rsidR="00C05D1C" w:rsidRPr="00473103" w:rsidRDefault="000D7512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7512">
        <w:rPr>
          <w:rFonts w:ascii="Times New Roman" w:hAnsi="Times New Roman"/>
          <w:bCs/>
          <w:sz w:val="28"/>
          <w:szCs w:val="28"/>
        </w:rPr>
        <w:t>Одно нарушение устранено в ходе проверки</w:t>
      </w:r>
      <w:r w:rsidR="00C05D1C" w:rsidRPr="00473103">
        <w:rPr>
          <w:rFonts w:ascii="Times New Roman" w:hAnsi="Times New Roman"/>
          <w:bCs/>
          <w:sz w:val="28"/>
          <w:szCs w:val="28"/>
        </w:rPr>
        <w:t>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За аналогичный период 2020 года было выявлено 64 нарушения обязательных требований.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За </w:t>
      </w:r>
      <w:r w:rsidRPr="0036238C">
        <w:rPr>
          <w:rFonts w:ascii="Times New Roman" w:hAnsi="Times New Roman"/>
          <w:bCs/>
          <w:sz w:val="28"/>
          <w:szCs w:val="28"/>
        </w:rPr>
        <w:t>12</w:t>
      </w:r>
      <w:r w:rsidRPr="00473103">
        <w:rPr>
          <w:rFonts w:ascii="Times New Roman" w:hAnsi="Times New Roman"/>
          <w:bCs/>
          <w:sz w:val="28"/>
          <w:szCs w:val="28"/>
        </w:rPr>
        <w:t xml:space="preserve"> месяцев 202</w:t>
      </w:r>
      <w:r w:rsidR="000D7512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случаев, связанных с хищением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и</w:t>
      </w:r>
      <w:r w:rsidRPr="0036238C">
        <w:rPr>
          <w:rFonts w:ascii="Times New Roman" w:hAnsi="Times New Roman"/>
          <w:bCs/>
          <w:sz w:val="28"/>
          <w:szCs w:val="28"/>
        </w:rPr>
        <w:t xml:space="preserve"> </w:t>
      </w:r>
      <w:r w:rsidRPr="00473103">
        <w:rPr>
          <w:rFonts w:ascii="Times New Roman" w:hAnsi="Times New Roman"/>
          <w:bCs/>
          <w:sz w:val="28"/>
          <w:szCs w:val="28"/>
        </w:rPr>
        <w:t xml:space="preserve">несанкционированным использованием радиоактивных веществ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и радиоактивных отходов, на поднадзорных объектах в ходе проверок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не выявлено.</w:t>
      </w:r>
    </w:p>
    <w:p w:rsidR="00C05D1C" w:rsidRPr="00C23AB8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AB8">
        <w:rPr>
          <w:rFonts w:ascii="Times New Roman" w:hAnsi="Times New Roman"/>
          <w:sz w:val="28"/>
          <w:szCs w:val="28"/>
        </w:rPr>
        <w:t xml:space="preserve">Типовые (характерные) нарушения правил </w:t>
      </w:r>
      <w:r w:rsidR="00B93480" w:rsidRPr="00C23AB8">
        <w:rPr>
          <w:rFonts w:ascii="Times New Roman" w:hAnsi="Times New Roman"/>
          <w:sz w:val="28"/>
          <w:szCs w:val="28"/>
        </w:rPr>
        <w:t>учёта</w:t>
      </w:r>
      <w:r w:rsidRPr="00C23AB8">
        <w:rPr>
          <w:rFonts w:ascii="Times New Roman" w:hAnsi="Times New Roman"/>
          <w:sz w:val="28"/>
          <w:szCs w:val="28"/>
        </w:rPr>
        <w:t xml:space="preserve"> и контроля ядерных материалов:</w:t>
      </w:r>
    </w:p>
    <w:p w:rsidR="00C05D1C" w:rsidRPr="00473103" w:rsidRDefault="00B93480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3480">
        <w:rPr>
          <w:rFonts w:ascii="Times New Roman" w:hAnsi="Times New Roman"/>
          <w:bCs/>
          <w:sz w:val="28"/>
          <w:szCs w:val="28"/>
        </w:rPr>
        <w:t xml:space="preserve">пункты 5-13,18-29, 41-64, 94-119 </w:t>
      </w:r>
      <w:r w:rsidR="006210E3">
        <w:rPr>
          <w:rFonts w:ascii="Times New Roman" w:hAnsi="Times New Roman"/>
          <w:bCs/>
          <w:sz w:val="28"/>
          <w:szCs w:val="28"/>
        </w:rPr>
        <w:t>О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сновных правил </w:t>
      </w:r>
      <w:r w:rsidRPr="00473103">
        <w:rPr>
          <w:rFonts w:ascii="Times New Roman" w:hAnsi="Times New Roman"/>
          <w:bCs/>
          <w:sz w:val="28"/>
          <w:szCs w:val="28"/>
        </w:rPr>
        <w:t>учёта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и контроля ядерных материалов (НП-030-19), </w:t>
      </w:r>
      <w:r w:rsidRPr="00473103">
        <w:rPr>
          <w:rFonts w:ascii="Times New Roman" w:hAnsi="Times New Roman"/>
          <w:bCs/>
          <w:sz w:val="28"/>
          <w:szCs w:val="28"/>
        </w:rPr>
        <w:t>утверждённых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приказом Ростехнадзора </w:t>
      </w:r>
      <w:r>
        <w:rPr>
          <w:rFonts w:ascii="Times New Roman" w:hAnsi="Times New Roman"/>
          <w:bCs/>
          <w:sz w:val="28"/>
          <w:szCs w:val="28"/>
        </w:rPr>
        <w:br/>
      </w:r>
      <w:r w:rsidR="00C05D1C" w:rsidRPr="00473103">
        <w:rPr>
          <w:rFonts w:ascii="Times New Roman" w:hAnsi="Times New Roman"/>
          <w:bCs/>
          <w:sz w:val="28"/>
          <w:szCs w:val="28"/>
        </w:rPr>
        <w:t>от 18 ноября 2019 г. № 438</w:t>
      </w:r>
      <w:r w:rsidR="006210E3">
        <w:rPr>
          <w:rFonts w:ascii="Times New Roman" w:hAnsi="Times New Roman"/>
          <w:bCs/>
          <w:sz w:val="28"/>
          <w:szCs w:val="28"/>
        </w:rPr>
        <w:t xml:space="preserve"> (далее – НП-030-19):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в Инструкции по </w:t>
      </w:r>
      <w:r w:rsidRPr="00473103">
        <w:rPr>
          <w:rFonts w:ascii="Times New Roman" w:hAnsi="Times New Roman"/>
          <w:bCs/>
          <w:sz w:val="28"/>
          <w:szCs w:val="28"/>
        </w:rPr>
        <w:t>учёту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и контролю ЯМ не </w:t>
      </w:r>
      <w:r w:rsidRPr="00473103">
        <w:rPr>
          <w:rFonts w:ascii="Times New Roman" w:hAnsi="Times New Roman"/>
          <w:bCs/>
          <w:sz w:val="28"/>
          <w:szCs w:val="28"/>
        </w:rPr>
        <w:t>определён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перечень объектов применения средств контроля доступа (систем наблюдения), ответственное лицо за </w:t>
      </w:r>
      <w:r w:rsidRPr="00473103">
        <w:rPr>
          <w:rFonts w:ascii="Times New Roman" w:hAnsi="Times New Roman"/>
          <w:bCs/>
          <w:sz w:val="28"/>
          <w:szCs w:val="28"/>
        </w:rPr>
        <w:t>учёт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и контроль ЯМ в зоне баланса материалов (далее – ЗБМ) не назначено приказом руководителя организации, после перерегистрации ЗБМ не разработаны инструкции по </w:t>
      </w:r>
      <w:r w:rsidRPr="00473103">
        <w:rPr>
          <w:rFonts w:ascii="Times New Roman" w:hAnsi="Times New Roman"/>
          <w:bCs/>
          <w:sz w:val="28"/>
          <w:szCs w:val="28"/>
        </w:rPr>
        <w:t>учёту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и контролю ЯМ. Были нарушены </w:t>
      </w:r>
      <w:r>
        <w:rPr>
          <w:rFonts w:ascii="Times New Roman" w:hAnsi="Times New Roman"/>
          <w:bCs/>
          <w:sz w:val="28"/>
          <w:szCs w:val="28"/>
        </w:rPr>
        <w:t>43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раз</w:t>
      </w:r>
      <w:r>
        <w:rPr>
          <w:rFonts w:ascii="Times New Roman" w:hAnsi="Times New Roman"/>
          <w:bCs/>
          <w:sz w:val="28"/>
          <w:szCs w:val="28"/>
        </w:rPr>
        <w:t>а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. Нарушения данных пунктов составляют около </w:t>
      </w:r>
      <w:r>
        <w:rPr>
          <w:rFonts w:ascii="Times New Roman" w:hAnsi="Times New Roman"/>
          <w:bCs/>
          <w:sz w:val="28"/>
          <w:szCs w:val="28"/>
        </w:rPr>
        <w:t>28</w:t>
      </w:r>
      <w:r w:rsidR="00C05D1C"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пункты </w:t>
      </w:r>
      <w:r w:rsidR="00B93480" w:rsidRPr="00B93480">
        <w:rPr>
          <w:rFonts w:ascii="Times New Roman" w:hAnsi="Times New Roman"/>
          <w:bCs/>
          <w:sz w:val="28"/>
          <w:szCs w:val="28"/>
        </w:rPr>
        <w:t>13,</w:t>
      </w:r>
      <w:r w:rsidR="00B93480">
        <w:rPr>
          <w:rFonts w:ascii="Times New Roman" w:hAnsi="Times New Roman"/>
          <w:bCs/>
          <w:sz w:val="28"/>
          <w:szCs w:val="28"/>
        </w:rPr>
        <w:t xml:space="preserve"> </w:t>
      </w:r>
      <w:r w:rsidR="00B93480" w:rsidRPr="00B93480">
        <w:rPr>
          <w:rFonts w:ascii="Times New Roman" w:hAnsi="Times New Roman"/>
          <w:bCs/>
          <w:sz w:val="28"/>
          <w:szCs w:val="28"/>
        </w:rPr>
        <w:t xml:space="preserve">41-61, 84-85, 103-104 </w:t>
      </w:r>
      <w:r w:rsidRPr="00473103">
        <w:rPr>
          <w:rFonts w:ascii="Times New Roman" w:hAnsi="Times New Roman"/>
          <w:bCs/>
          <w:sz w:val="28"/>
          <w:szCs w:val="28"/>
        </w:rPr>
        <w:t>НП-030-19</w:t>
      </w:r>
      <w:r w:rsidR="006210E3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планы мероприятий </w:t>
      </w:r>
      <w:r w:rsidR="00B93480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по устранению причин аномалий и предотвращению их повторного возникновения не выполнены в полном </w:t>
      </w:r>
      <w:r w:rsidR="00B93480" w:rsidRPr="00473103">
        <w:rPr>
          <w:rFonts w:ascii="Times New Roman" w:hAnsi="Times New Roman"/>
          <w:bCs/>
          <w:sz w:val="28"/>
          <w:szCs w:val="28"/>
        </w:rPr>
        <w:t>объёме</w:t>
      </w:r>
      <w:r w:rsidRPr="00473103">
        <w:rPr>
          <w:rFonts w:ascii="Times New Roman" w:hAnsi="Times New Roman"/>
          <w:bCs/>
          <w:sz w:val="28"/>
          <w:szCs w:val="28"/>
        </w:rPr>
        <w:t xml:space="preserve">, в установленные сроки </w:t>
      </w:r>
      <w:r w:rsidR="00B93480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в журналах нет отметки об административном контроле. Были нарушены 2</w:t>
      </w:r>
      <w:r w:rsidR="00B93480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раза. Нарушения данных пунктов составляют около 1</w:t>
      </w:r>
      <w:r w:rsidR="00B93480">
        <w:rPr>
          <w:rFonts w:ascii="Times New Roman" w:hAnsi="Times New Roman"/>
          <w:bCs/>
          <w:sz w:val="28"/>
          <w:szCs w:val="28"/>
        </w:rPr>
        <w:t>4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B93480" w:rsidRDefault="00B93480" w:rsidP="00B93480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3480">
        <w:rPr>
          <w:rFonts w:ascii="Times New Roman" w:hAnsi="Times New Roman"/>
          <w:bCs/>
          <w:sz w:val="28"/>
          <w:szCs w:val="28"/>
        </w:rPr>
        <w:t>пункты 46-56 НП-030-19</w:t>
      </w:r>
      <w:r>
        <w:rPr>
          <w:rFonts w:ascii="Times New Roman" w:hAnsi="Times New Roman"/>
          <w:bCs/>
          <w:sz w:val="28"/>
          <w:szCs w:val="28"/>
        </w:rPr>
        <w:t>:</w:t>
      </w:r>
      <w:r w:rsidRPr="00B93480">
        <w:rPr>
          <w:rFonts w:ascii="Times New Roman" w:hAnsi="Times New Roman"/>
          <w:bCs/>
          <w:sz w:val="28"/>
          <w:szCs w:val="28"/>
        </w:rPr>
        <w:t xml:space="preserve"> используемые пломбы не соответствуют требованиям действующих национальных стандартов, акт утилизации пломб составлен не на основании данных журналов утилизаций пломб, в перечень объектов пломбирования не включено оборудование, содержащее ЯМ, в ЗБМ </w:t>
      </w:r>
      <w:r>
        <w:rPr>
          <w:rFonts w:ascii="Times New Roman" w:hAnsi="Times New Roman"/>
          <w:bCs/>
          <w:sz w:val="28"/>
          <w:szCs w:val="28"/>
        </w:rPr>
        <w:br/>
      </w:r>
      <w:r w:rsidRPr="00B93480">
        <w:rPr>
          <w:rFonts w:ascii="Times New Roman" w:hAnsi="Times New Roman"/>
          <w:bCs/>
          <w:sz w:val="28"/>
          <w:szCs w:val="28"/>
        </w:rPr>
        <w:t xml:space="preserve">не установлены пломбы на оборудование, где имеются ЯМ. Были нарушены </w:t>
      </w:r>
      <w:r>
        <w:rPr>
          <w:rFonts w:ascii="Times New Roman" w:hAnsi="Times New Roman"/>
          <w:bCs/>
          <w:sz w:val="28"/>
          <w:szCs w:val="28"/>
        </w:rPr>
        <w:br/>
      </w:r>
      <w:r w:rsidRPr="00B93480">
        <w:rPr>
          <w:rFonts w:ascii="Times New Roman" w:hAnsi="Times New Roman"/>
          <w:bCs/>
          <w:sz w:val="28"/>
          <w:szCs w:val="28"/>
        </w:rPr>
        <w:t>21 раз. Нарушения данных пунктов составляют около 14 % от общего количества нарушений;</w:t>
      </w:r>
    </w:p>
    <w:p w:rsidR="00C05D1C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lastRenderedPageBreak/>
        <w:t xml:space="preserve">пункты </w:t>
      </w:r>
      <w:r w:rsidR="00B93480" w:rsidRPr="00B93480">
        <w:rPr>
          <w:rFonts w:ascii="Times New Roman" w:hAnsi="Times New Roman"/>
          <w:bCs/>
          <w:sz w:val="28"/>
          <w:szCs w:val="28"/>
        </w:rPr>
        <w:t xml:space="preserve">70-78, 85-87 </w:t>
      </w:r>
      <w:r w:rsidRPr="00473103">
        <w:rPr>
          <w:rFonts w:ascii="Times New Roman" w:hAnsi="Times New Roman"/>
          <w:bCs/>
          <w:sz w:val="28"/>
          <w:szCs w:val="28"/>
        </w:rPr>
        <w:t>НП-030-19</w:t>
      </w:r>
      <w:r w:rsidR="006210E3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при проведении годовой физической инвентаризации ЯМ не было проверено наличие </w:t>
      </w:r>
      <w:r w:rsidR="00B93480" w:rsidRPr="00473103">
        <w:rPr>
          <w:rFonts w:ascii="Times New Roman" w:hAnsi="Times New Roman"/>
          <w:bCs/>
          <w:sz w:val="28"/>
          <w:szCs w:val="28"/>
        </w:rPr>
        <w:t>учётных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единиц, не соблюдены установленные сроки представления </w:t>
      </w:r>
      <w:r w:rsidR="00B93480" w:rsidRPr="00473103">
        <w:rPr>
          <w:rFonts w:ascii="Times New Roman" w:hAnsi="Times New Roman"/>
          <w:bCs/>
          <w:sz w:val="28"/>
          <w:szCs w:val="28"/>
        </w:rPr>
        <w:t>отчётных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документов, оформленных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по результатам годовой физической инвентаризации, не проводилась проверка соответствия данных списка наличного количества и данных </w:t>
      </w:r>
      <w:r w:rsidR="00B93480" w:rsidRPr="00473103">
        <w:rPr>
          <w:rFonts w:ascii="Times New Roman" w:hAnsi="Times New Roman"/>
          <w:bCs/>
          <w:sz w:val="28"/>
          <w:szCs w:val="28"/>
        </w:rPr>
        <w:t>учётных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документов. Были нарушены 1</w:t>
      </w:r>
      <w:r w:rsidR="00B93480">
        <w:rPr>
          <w:rFonts w:ascii="Times New Roman" w:hAnsi="Times New Roman"/>
          <w:bCs/>
          <w:sz w:val="28"/>
          <w:szCs w:val="28"/>
        </w:rPr>
        <w:t>7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около 1</w:t>
      </w:r>
      <w:r w:rsidR="00B93480">
        <w:rPr>
          <w:rFonts w:ascii="Times New Roman" w:hAnsi="Times New Roman"/>
          <w:bCs/>
          <w:sz w:val="28"/>
          <w:szCs w:val="28"/>
        </w:rPr>
        <w:t>1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B93480" w:rsidRDefault="00B93480" w:rsidP="00B93480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3480">
        <w:rPr>
          <w:rFonts w:ascii="Times New Roman" w:hAnsi="Times New Roman"/>
          <w:bCs/>
          <w:sz w:val="28"/>
          <w:szCs w:val="28"/>
        </w:rPr>
        <w:t>пункты 12, 27-29, 41 НП-030-19</w:t>
      </w:r>
      <w:r>
        <w:rPr>
          <w:rFonts w:ascii="Times New Roman" w:hAnsi="Times New Roman"/>
          <w:bCs/>
          <w:sz w:val="28"/>
          <w:szCs w:val="28"/>
        </w:rPr>
        <w:t>:</w:t>
      </w:r>
      <w:r w:rsidRPr="00B93480">
        <w:rPr>
          <w:rFonts w:ascii="Times New Roman" w:hAnsi="Times New Roman"/>
          <w:bCs/>
          <w:sz w:val="28"/>
          <w:szCs w:val="28"/>
        </w:rPr>
        <w:t xml:space="preserve"> не соблюдаются сроки уведомления Ростехнадзора о создании, ликвидации ЗБМ или об изменении границ ЗБМ, </w:t>
      </w:r>
      <w:r>
        <w:rPr>
          <w:rFonts w:ascii="Times New Roman" w:hAnsi="Times New Roman"/>
          <w:bCs/>
          <w:sz w:val="28"/>
          <w:szCs w:val="28"/>
        </w:rPr>
        <w:br/>
      </w:r>
      <w:r w:rsidRPr="00B93480">
        <w:rPr>
          <w:rFonts w:ascii="Times New Roman" w:hAnsi="Times New Roman"/>
          <w:bCs/>
          <w:sz w:val="28"/>
          <w:szCs w:val="28"/>
        </w:rPr>
        <w:t xml:space="preserve">не разработаны Структура и описание ЗБМ или не пересмотрены </w:t>
      </w:r>
      <w:r>
        <w:rPr>
          <w:rFonts w:ascii="Times New Roman" w:hAnsi="Times New Roman"/>
          <w:bCs/>
          <w:sz w:val="28"/>
          <w:szCs w:val="28"/>
        </w:rPr>
        <w:br/>
      </w:r>
      <w:r w:rsidRPr="00B93480">
        <w:rPr>
          <w:rFonts w:ascii="Times New Roman" w:hAnsi="Times New Roman"/>
          <w:bCs/>
          <w:sz w:val="28"/>
          <w:szCs w:val="28"/>
        </w:rPr>
        <w:t>в установленные сроки. Были нарушены 15 раз. Нарушения данных пунктов составляют около 10 % от общего количества нарушений;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пункты 55</w:t>
      </w:r>
      <w:r w:rsidR="00B93480">
        <w:rPr>
          <w:rFonts w:ascii="Times New Roman" w:hAnsi="Times New Roman"/>
          <w:bCs/>
          <w:sz w:val="28"/>
          <w:szCs w:val="28"/>
        </w:rPr>
        <w:t>-</w:t>
      </w:r>
      <w:r w:rsidRPr="00473103">
        <w:rPr>
          <w:rFonts w:ascii="Times New Roman" w:hAnsi="Times New Roman"/>
          <w:bCs/>
          <w:sz w:val="28"/>
          <w:szCs w:val="28"/>
        </w:rPr>
        <w:t>58 НП-030-19</w:t>
      </w:r>
      <w:r w:rsidR="006210E3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не разработаны </w:t>
      </w:r>
      <w:r w:rsidR="00B93480" w:rsidRPr="00473103">
        <w:rPr>
          <w:rFonts w:ascii="Times New Roman" w:hAnsi="Times New Roman"/>
          <w:bCs/>
          <w:sz w:val="28"/>
          <w:szCs w:val="28"/>
        </w:rPr>
        <w:t>расчётные</w:t>
      </w:r>
      <w:r w:rsidRPr="00473103">
        <w:rPr>
          <w:rFonts w:ascii="Times New Roman" w:hAnsi="Times New Roman"/>
          <w:bCs/>
          <w:sz w:val="28"/>
          <w:szCs w:val="28"/>
        </w:rPr>
        <w:t xml:space="preserve"> методики,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в программе измерений ЯМ не приведены формы и не указаны сроки составления документов, в которых регистрируются результаты измерений,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не соблюдены сроки периодической поверки средств измерений, не </w:t>
      </w:r>
      <w:r w:rsidR="00B93480" w:rsidRPr="00473103">
        <w:rPr>
          <w:rFonts w:ascii="Times New Roman" w:hAnsi="Times New Roman"/>
          <w:bCs/>
          <w:sz w:val="28"/>
          <w:szCs w:val="28"/>
        </w:rPr>
        <w:t>определён</w:t>
      </w:r>
      <w:r w:rsidRPr="00473103">
        <w:rPr>
          <w:rFonts w:ascii="Times New Roman" w:hAnsi="Times New Roman"/>
          <w:bCs/>
          <w:sz w:val="28"/>
          <w:szCs w:val="28"/>
        </w:rPr>
        <w:t xml:space="preserve"> вид и объ</w:t>
      </w:r>
      <w:r w:rsidR="00B93480">
        <w:rPr>
          <w:rFonts w:ascii="Times New Roman" w:hAnsi="Times New Roman"/>
          <w:bCs/>
          <w:sz w:val="28"/>
          <w:szCs w:val="28"/>
        </w:rPr>
        <w:t>ё</w:t>
      </w:r>
      <w:r w:rsidRPr="00473103">
        <w:rPr>
          <w:rFonts w:ascii="Times New Roman" w:hAnsi="Times New Roman"/>
          <w:bCs/>
          <w:sz w:val="28"/>
          <w:szCs w:val="28"/>
        </w:rPr>
        <w:t xml:space="preserve">м подтверждающих измерений </w:t>
      </w:r>
      <w:r w:rsidR="00B93480" w:rsidRPr="00473103">
        <w:rPr>
          <w:rFonts w:ascii="Times New Roman" w:hAnsi="Times New Roman"/>
          <w:bCs/>
          <w:sz w:val="28"/>
          <w:szCs w:val="28"/>
        </w:rPr>
        <w:t>учётных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единиц при передаче ЯМ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в ЗБМ. Были нарушены </w:t>
      </w:r>
      <w:r w:rsidR="00B93480">
        <w:rPr>
          <w:rFonts w:ascii="Times New Roman" w:hAnsi="Times New Roman"/>
          <w:bCs/>
          <w:sz w:val="28"/>
          <w:szCs w:val="28"/>
        </w:rPr>
        <w:t>14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="00B93480">
        <w:rPr>
          <w:rFonts w:ascii="Times New Roman" w:hAnsi="Times New Roman"/>
          <w:bCs/>
          <w:sz w:val="28"/>
          <w:szCs w:val="28"/>
        </w:rPr>
        <w:t>около 9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</w:t>
      </w:r>
      <w:r w:rsidR="00B93480">
        <w:rPr>
          <w:rFonts w:ascii="Times New Roman" w:hAnsi="Times New Roman"/>
          <w:bCs/>
          <w:sz w:val="28"/>
          <w:szCs w:val="28"/>
        </w:rPr>
        <w:t>.</w:t>
      </w:r>
    </w:p>
    <w:p w:rsidR="00C05D1C" w:rsidRPr="006210E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0E3">
        <w:rPr>
          <w:rFonts w:ascii="Times New Roman" w:hAnsi="Times New Roman"/>
          <w:sz w:val="28"/>
          <w:szCs w:val="28"/>
        </w:rPr>
        <w:t xml:space="preserve">Типовые (характерные) нарушения правил </w:t>
      </w:r>
      <w:r w:rsidR="00B93480" w:rsidRPr="006210E3">
        <w:rPr>
          <w:rFonts w:ascii="Times New Roman" w:hAnsi="Times New Roman"/>
          <w:sz w:val="28"/>
          <w:szCs w:val="28"/>
        </w:rPr>
        <w:t>учёта</w:t>
      </w:r>
      <w:r w:rsidRPr="006210E3">
        <w:rPr>
          <w:rFonts w:ascii="Times New Roman" w:hAnsi="Times New Roman"/>
          <w:sz w:val="28"/>
          <w:szCs w:val="28"/>
        </w:rPr>
        <w:t xml:space="preserve"> и контроля радиоактивных веществ и радиоактивных отходов в организации: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пункты </w:t>
      </w:r>
      <w:r w:rsidR="00B93480" w:rsidRPr="00B93480">
        <w:rPr>
          <w:rFonts w:ascii="Times New Roman" w:hAnsi="Times New Roman"/>
          <w:bCs/>
          <w:sz w:val="28"/>
          <w:szCs w:val="28"/>
        </w:rPr>
        <w:t xml:space="preserve">6-37, 69-74 </w:t>
      </w:r>
      <w:r w:rsidRPr="00473103">
        <w:rPr>
          <w:rFonts w:ascii="Times New Roman" w:hAnsi="Times New Roman"/>
          <w:bCs/>
          <w:sz w:val="28"/>
          <w:szCs w:val="28"/>
        </w:rPr>
        <w:t xml:space="preserve">Основных правил </w:t>
      </w:r>
      <w:r w:rsidR="00B93480" w:rsidRPr="00473103">
        <w:rPr>
          <w:rFonts w:ascii="Times New Roman" w:hAnsi="Times New Roman"/>
          <w:bCs/>
          <w:sz w:val="28"/>
          <w:szCs w:val="28"/>
        </w:rPr>
        <w:t>учёта</w:t>
      </w:r>
      <w:r w:rsidRPr="00473103">
        <w:rPr>
          <w:rFonts w:ascii="Times New Roman" w:hAnsi="Times New Roman"/>
          <w:bCs/>
          <w:sz w:val="28"/>
          <w:szCs w:val="28"/>
        </w:rPr>
        <w:t xml:space="preserve"> и контроля радиоактивных веществ и радиоактивных отходов в организации (НП-067-16), </w:t>
      </w:r>
      <w:r w:rsidR="00D57DA4" w:rsidRPr="00473103">
        <w:rPr>
          <w:rFonts w:ascii="Times New Roman" w:hAnsi="Times New Roman"/>
          <w:bCs/>
          <w:sz w:val="28"/>
          <w:szCs w:val="28"/>
        </w:rPr>
        <w:t>утверждённых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приказом Ростехнадзора от 28 ноября 2016 г. № 503</w:t>
      </w:r>
      <w:r w:rsidR="006210E3">
        <w:rPr>
          <w:rFonts w:ascii="Times New Roman" w:hAnsi="Times New Roman"/>
          <w:bCs/>
          <w:sz w:val="28"/>
          <w:szCs w:val="28"/>
        </w:rPr>
        <w:t xml:space="preserve"> (далее </w:t>
      </w:r>
      <w:r w:rsidR="006210E3" w:rsidRPr="006210E3">
        <w:rPr>
          <w:rFonts w:ascii="Times New Roman" w:hAnsi="Times New Roman"/>
          <w:bCs/>
          <w:sz w:val="28"/>
          <w:szCs w:val="28"/>
        </w:rPr>
        <w:t xml:space="preserve">– </w:t>
      </w:r>
      <w:r w:rsidR="006210E3" w:rsidRPr="00473103">
        <w:rPr>
          <w:rFonts w:ascii="Times New Roman" w:hAnsi="Times New Roman"/>
          <w:bCs/>
          <w:sz w:val="28"/>
          <w:szCs w:val="28"/>
        </w:rPr>
        <w:t>НП-067-16)</w:t>
      </w:r>
      <w:r w:rsidR="006210E3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</w:t>
      </w:r>
      <w:r w:rsidR="006210E3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не разработано положение по учёту и контролю РВ и РАО, не установлена категория радиационной опасности закрытого радионуклидного источника (далее – ЗРИ) в паспортах (сертификатах) на ЗРИ либо в отдельных документах, инструкция по </w:t>
      </w:r>
      <w:r w:rsidR="00D57DA4" w:rsidRPr="00473103">
        <w:rPr>
          <w:rFonts w:ascii="Times New Roman" w:hAnsi="Times New Roman"/>
          <w:bCs/>
          <w:sz w:val="28"/>
          <w:szCs w:val="28"/>
        </w:rPr>
        <w:t>учёту</w:t>
      </w:r>
      <w:r w:rsidRPr="00473103">
        <w:rPr>
          <w:rFonts w:ascii="Times New Roman" w:hAnsi="Times New Roman"/>
          <w:bCs/>
          <w:sz w:val="28"/>
          <w:szCs w:val="28"/>
        </w:rPr>
        <w:t xml:space="preserve"> и контролю РВ и РАО не пересматривалась </w:t>
      </w:r>
      <w:r w:rsidR="006210E3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с установленной периодичностью. Были нарушены 8</w:t>
      </w:r>
      <w:r w:rsidR="00D57DA4">
        <w:rPr>
          <w:rFonts w:ascii="Times New Roman" w:hAnsi="Times New Roman"/>
          <w:bCs/>
          <w:sz w:val="28"/>
          <w:szCs w:val="28"/>
        </w:rPr>
        <w:t>6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около 4</w:t>
      </w:r>
      <w:r w:rsidR="00D57DA4">
        <w:rPr>
          <w:rFonts w:ascii="Times New Roman" w:hAnsi="Times New Roman"/>
          <w:bCs/>
          <w:sz w:val="28"/>
          <w:szCs w:val="28"/>
        </w:rPr>
        <w:t>1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пункты </w:t>
      </w:r>
      <w:r w:rsidR="00D57DA4" w:rsidRPr="00D57DA4">
        <w:rPr>
          <w:rFonts w:ascii="Times New Roman" w:hAnsi="Times New Roman"/>
          <w:bCs/>
          <w:sz w:val="28"/>
          <w:szCs w:val="28"/>
        </w:rPr>
        <w:t xml:space="preserve">14-16, 28-29, 72-79 </w:t>
      </w:r>
      <w:r w:rsidRPr="00473103">
        <w:rPr>
          <w:rFonts w:ascii="Times New Roman" w:hAnsi="Times New Roman"/>
          <w:bCs/>
          <w:sz w:val="28"/>
          <w:szCs w:val="28"/>
        </w:rPr>
        <w:t>НП-067-16</w:t>
      </w:r>
      <w:r w:rsidR="006210E3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не </w:t>
      </w:r>
      <w:r w:rsidR="00D57DA4" w:rsidRPr="00473103">
        <w:rPr>
          <w:rFonts w:ascii="Times New Roman" w:hAnsi="Times New Roman"/>
          <w:bCs/>
          <w:sz w:val="28"/>
          <w:szCs w:val="28"/>
        </w:rPr>
        <w:t>ведётся</w:t>
      </w:r>
      <w:r w:rsidRPr="00473103">
        <w:rPr>
          <w:rFonts w:ascii="Times New Roman" w:hAnsi="Times New Roman"/>
          <w:bCs/>
          <w:sz w:val="28"/>
          <w:szCs w:val="28"/>
        </w:rPr>
        <w:t xml:space="preserve"> журнал </w:t>
      </w:r>
      <w:r w:rsidR="00D57DA4" w:rsidRPr="00473103">
        <w:rPr>
          <w:rFonts w:ascii="Times New Roman" w:hAnsi="Times New Roman"/>
          <w:bCs/>
          <w:sz w:val="28"/>
          <w:szCs w:val="28"/>
        </w:rPr>
        <w:t>учёта</w:t>
      </w:r>
      <w:r w:rsidRPr="00473103">
        <w:rPr>
          <w:rFonts w:ascii="Times New Roman" w:hAnsi="Times New Roman"/>
          <w:bCs/>
          <w:sz w:val="28"/>
          <w:szCs w:val="28"/>
        </w:rPr>
        <w:t xml:space="preserve"> РВ, </w:t>
      </w:r>
      <w:r w:rsidR="00D57DA4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в журнал </w:t>
      </w:r>
      <w:r w:rsidR="00D57DA4" w:rsidRPr="00473103">
        <w:rPr>
          <w:rFonts w:ascii="Times New Roman" w:hAnsi="Times New Roman"/>
          <w:bCs/>
          <w:sz w:val="28"/>
          <w:szCs w:val="28"/>
        </w:rPr>
        <w:t>учёта</w:t>
      </w:r>
      <w:r w:rsidRPr="00473103">
        <w:rPr>
          <w:rFonts w:ascii="Times New Roman" w:hAnsi="Times New Roman"/>
          <w:bCs/>
          <w:sz w:val="28"/>
          <w:szCs w:val="28"/>
        </w:rPr>
        <w:t xml:space="preserve"> РВ не внесены сведения об операциях, </w:t>
      </w:r>
      <w:r w:rsidR="00D57DA4" w:rsidRPr="00473103">
        <w:rPr>
          <w:rFonts w:ascii="Times New Roman" w:hAnsi="Times New Roman"/>
          <w:bCs/>
          <w:sz w:val="28"/>
          <w:szCs w:val="28"/>
        </w:rPr>
        <w:t>проведённых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с РВ, исправления в </w:t>
      </w:r>
      <w:r w:rsidR="00D57DA4" w:rsidRPr="00473103">
        <w:rPr>
          <w:rFonts w:ascii="Times New Roman" w:hAnsi="Times New Roman"/>
          <w:bCs/>
          <w:sz w:val="28"/>
          <w:szCs w:val="28"/>
        </w:rPr>
        <w:t>учётных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документах производятся с использованием корректирующей жидкости, без оформления новой записи, несвоевременно осуществляется предоставление </w:t>
      </w:r>
      <w:r w:rsidR="00D57DA4" w:rsidRPr="00473103">
        <w:rPr>
          <w:rFonts w:ascii="Times New Roman" w:hAnsi="Times New Roman"/>
          <w:bCs/>
          <w:sz w:val="28"/>
          <w:szCs w:val="28"/>
        </w:rPr>
        <w:t>отчётных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документов в ИАЦ. Были нарушены 4</w:t>
      </w:r>
      <w:r w:rsidR="00D57DA4">
        <w:rPr>
          <w:rFonts w:ascii="Times New Roman" w:hAnsi="Times New Roman"/>
          <w:bCs/>
          <w:sz w:val="28"/>
          <w:szCs w:val="28"/>
        </w:rPr>
        <w:t>6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около </w:t>
      </w:r>
      <w:r w:rsidR="00D57DA4">
        <w:rPr>
          <w:rFonts w:ascii="Times New Roman" w:hAnsi="Times New Roman"/>
          <w:bCs/>
          <w:sz w:val="28"/>
          <w:szCs w:val="28"/>
        </w:rPr>
        <w:t>22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lastRenderedPageBreak/>
        <w:t>пункты 83-85 НП-067-16</w:t>
      </w:r>
      <w:r w:rsidR="006210E3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руководящий персонал организации не имеет разрешения на право ведения работ в области использования атомной энергии, должностные лица, ответственные за </w:t>
      </w:r>
      <w:r w:rsidR="00D57DA4" w:rsidRPr="00473103">
        <w:rPr>
          <w:rFonts w:ascii="Times New Roman" w:hAnsi="Times New Roman"/>
          <w:bCs/>
          <w:sz w:val="28"/>
          <w:szCs w:val="28"/>
        </w:rPr>
        <w:t>учёт</w:t>
      </w:r>
      <w:r w:rsidRPr="00473103">
        <w:rPr>
          <w:rFonts w:ascii="Times New Roman" w:hAnsi="Times New Roman"/>
          <w:bCs/>
          <w:sz w:val="28"/>
          <w:szCs w:val="28"/>
        </w:rPr>
        <w:t xml:space="preserve"> и контроль РВ и РАО, не проходят обучение и проверку знаний. Были нарушены </w:t>
      </w:r>
      <w:r w:rsidR="00D57DA4">
        <w:rPr>
          <w:rFonts w:ascii="Times New Roman" w:hAnsi="Times New Roman"/>
          <w:bCs/>
          <w:sz w:val="28"/>
          <w:szCs w:val="28"/>
        </w:rPr>
        <w:t>23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</w:t>
      </w:r>
      <w:r w:rsidR="00D57DA4">
        <w:rPr>
          <w:rFonts w:ascii="Times New Roman" w:hAnsi="Times New Roman"/>
          <w:bCs/>
          <w:sz w:val="28"/>
          <w:szCs w:val="28"/>
        </w:rPr>
        <w:t>а</w:t>
      </w:r>
      <w:r w:rsidRPr="00473103">
        <w:rPr>
          <w:rFonts w:ascii="Times New Roman" w:hAnsi="Times New Roman"/>
          <w:bCs/>
          <w:sz w:val="28"/>
          <w:szCs w:val="28"/>
        </w:rPr>
        <w:t>. Нарушения данных пунктов составляют около 1</w:t>
      </w:r>
      <w:r w:rsidR="00D57DA4">
        <w:rPr>
          <w:rFonts w:ascii="Times New Roman" w:hAnsi="Times New Roman"/>
          <w:bCs/>
          <w:sz w:val="28"/>
          <w:szCs w:val="28"/>
        </w:rPr>
        <w:t>1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D57DA4" w:rsidRPr="00473103" w:rsidRDefault="00D57DA4" w:rsidP="00D57DA4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пункты 5</w:t>
      </w:r>
      <w:r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>-63 НП-067-16</w:t>
      </w:r>
      <w:r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инвентаризация РВ и РАО проводится </w:t>
      </w:r>
      <w:r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в структурных подразделениях с нарушением установленного в организации порядка, отсутствует акт проведения инвентаризации. Были нарушены </w:t>
      </w:r>
      <w:r>
        <w:rPr>
          <w:rFonts w:ascii="Times New Roman" w:hAnsi="Times New Roman"/>
          <w:bCs/>
          <w:sz w:val="28"/>
          <w:szCs w:val="28"/>
        </w:rPr>
        <w:t>19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около 9 % от общего количества нарушений;</w:t>
      </w:r>
    </w:p>
    <w:p w:rsidR="00D57DA4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пункты 2</w:t>
      </w:r>
      <w:r w:rsidR="00D57DA4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>-3</w:t>
      </w:r>
      <w:r w:rsidR="00D57DA4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НП-067-16</w:t>
      </w:r>
      <w:r w:rsidR="006210E3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в перечень объектов пломбирования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не включено оборудование, содержащее РВ и РАО, отсутствуют пломбы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на сейфах и в местах доступа к оборудованию, нарушена периодичность установки пломб, отсутствует документальное подтверждение результатов проверки состояния и целостности пломб в период между проведением инвентаризаций. Были нарушены </w:t>
      </w:r>
      <w:r w:rsidR="00D57DA4">
        <w:rPr>
          <w:rFonts w:ascii="Times New Roman" w:hAnsi="Times New Roman"/>
          <w:bCs/>
          <w:sz w:val="28"/>
          <w:szCs w:val="28"/>
        </w:rPr>
        <w:t>18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около </w:t>
      </w:r>
      <w:r w:rsidR="00D57DA4">
        <w:rPr>
          <w:rFonts w:ascii="Times New Roman" w:hAnsi="Times New Roman"/>
          <w:bCs/>
          <w:sz w:val="28"/>
          <w:szCs w:val="28"/>
        </w:rPr>
        <w:t>8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</w:t>
      </w:r>
      <w:r w:rsidR="00D57DA4">
        <w:rPr>
          <w:rFonts w:ascii="Times New Roman" w:hAnsi="Times New Roman"/>
          <w:bCs/>
          <w:sz w:val="28"/>
          <w:szCs w:val="28"/>
        </w:rPr>
        <w:t>.</w:t>
      </w:r>
    </w:p>
    <w:p w:rsidR="00C05D1C" w:rsidRPr="006210E3" w:rsidRDefault="00C05D1C" w:rsidP="0032080F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10E3">
        <w:rPr>
          <w:rFonts w:ascii="Times New Roman" w:eastAsia="Calibri" w:hAnsi="Times New Roman"/>
          <w:sz w:val="28"/>
          <w:szCs w:val="28"/>
        </w:rPr>
        <w:t>Типовые (характерные) нарушения обязательных требований в сфере надзора за физической защитой на ядерных объектах: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пункты 20-110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</w:t>
      </w:r>
      <w:r w:rsidR="006210E3">
        <w:rPr>
          <w:rFonts w:ascii="Times New Roman" w:hAnsi="Times New Roman"/>
          <w:bCs/>
          <w:sz w:val="28"/>
          <w:szCs w:val="28"/>
        </w:rPr>
        <w:t>, ут</w:t>
      </w:r>
      <w:r w:rsidRPr="00473103">
        <w:rPr>
          <w:rFonts w:ascii="Times New Roman" w:hAnsi="Times New Roman"/>
          <w:bCs/>
          <w:sz w:val="28"/>
          <w:szCs w:val="28"/>
        </w:rPr>
        <w:t>верждённых постановлением Правительства Российской Федерации от 27 мая 2017 г. № 646</w:t>
      </w:r>
      <w:r w:rsidR="006301F8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периметры охраняемых зон (запретная зона, охраняемая полоса), а также контрольно-пропускные пункты (далее – КПП) и здания не в полной мере оснащены инженерно-техническими средствами охраны. Были нарушены 38 раз. Нарушения данных пунктов составляют около 2</w:t>
      </w:r>
      <w:r w:rsidR="00D57DA4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D57DA4" w:rsidRDefault="00D57DA4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7DA4">
        <w:rPr>
          <w:rFonts w:ascii="Times New Roman" w:hAnsi="Times New Roman"/>
          <w:bCs/>
          <w:sz w:val="28"/>
          <w:szCs w:val="28"/>
        </w:rPr>
        <w:t>пункт 11 Перечня должностей работников объектов использования атомной энергии, которые должны получать разрешения Ростехнадзора на право ведения работ в области использования атомной энергии, утверждённого постановлением Правительства Российской Федерации от 3</w:t>
      </w:r>
      <w:r>
        <w:rPr>
          <w:rFonts w:ascii="Times New Roman" w:hAnsi="Times New Roman"/>
          <w:bCs/>
          <w:sz w:val="28"/>
          <w:szCs w:val="28"/>
        </w:rPr>
        <w:t xml:space="preserve"> марта </w:t>
      </w:r>
      <w:r w:rsidRPr="00D57DA4">
        <w:rPr>
          <w:rFonts w:ascii="Times New Roman" w:hAnsi="Times New Roman"/>
          <w:bCs/>
          <w:sz w:val="28"/>
          <w:szCs w:val="28"/>
        </w:rPr>
        <w:t>1997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D57DA4">
        <w:rPr>
          <w:rFonts w:ascii="Times New Roman" w:hAnsi="Times New Roman"/>
          <w:bCs/>
          <w:sz w:val="28"/>
          <w:szCs w:val="28"/>
        </w:rPr>
        <w:t xml:space="preserve"> № 240</w:t>
      </w:r>
      <w:r>
        <w:rPr>
          <w:rFonts w:ascii="Times New Roman" w:hAnsi="Times New Roman"/>
          <w:bCs/>
          <w:sz w:val="28"/>
          <w:szCs w:val="28"/>
        </w:rPr>
        <w:t>:</w:t>
      </w:r>
      <w:r w:rsidRPr="00D57DA4">
        <w:rPr>
          <w:rFonts w:ascii="Times New Roman" w:hAnsi="Times New Roman"/>
          <w:bCs/>
          <w:sz w:val="28"/>
          <w:szCs w:val="28"/>
        </w:rPr>
        <w:t xml:space="preserve"> разрешения Ростехнадзора на право ведения работ в области использования атомной энергии в части физической защиты у руководства ядерного объекта </w:t>
      </w:r>
      <w:r>
        <w:rPr>
          <w:rFonts w:ascii="Times New Roman" w:hAnsi="Times New Roman"/>
          <w:bCs/>
          <w:sz w:val="28"/>
          <w:szCs w:val="28"/>
        </w:rPr>
        <w:br/>
      </w:r>
      <w:r w:rsidRPr="00D57DA4">
        <w:rPr>
          <w:rFonts w:ascii="Times New Roman" w:hAnsi="Times New Roman"/>
          <w:bCs/>
          <w:sz w:val="28"/>
          <w:szCs w:val="28"/>
        </w:rPr>
        <w:t xml:space="preserve">на момент </w:t>
      </w:r>
      <w:proofErr w:type="gramStart"/>
      <w:r w:rsidRPr="00D57DA4">
        <w:rPr>
          <w:rFonts w:ascii="Times New Roman" w:hAnsi="Times New Roman"/>
          <w:bCs/>
          <w:sz w:val="28"/>
          <w:szCs w:val="28"/>
        </w:rPr>
        <w:t>проверок</w:t>
      </w:r>
      <w:proofErr w:type="gramEnd"/>
      <w:r w:rsidRPr="00D57DA4">
        <w:rPr>
          <w:rFonts w:ascii="Times New Roman" w:hAnsi="Times New Roman"/>
          <w:bCs/>
          <w:sz w:val="28"/>
          <w:szCs w:val="28"/>
        </w:rPr>
        <w:t xml:space="preserve"> отсутствовали. Был нарушен 8 раз. Нарушения данного пункта составляют около 5 % от общего количества нарушений;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7DA4">
        <w:rPr>
          <w:rFonts w:ascii="Times New Roman" w:hAnsi="Times New Roman"/>
          <w:bCs/>
          <w:sz w:val="28"/>
          <w:szCs w:val="28"/>
        </w:rPr>
        <w:t xml:space="preserve">пункт 46 Требований к системам физической защиты ядерных материалов, ядерных установок и пунктов хранения ядерных материалов (НП-083-15), </w:t>
      </w:r>
      <w:r w:rsidR="00D57DA4" w:rsidRPr="00D57DA4">
        <w:rPr>
          <w:rFonts w:ascii="Times New Roman" w:hAnsi="Times New Roman"/>
          <w:bCs/>
          <w:sz w:val="28"/>
          <w:szCs w:val="28"/>
        </w:rPr>
        <w:lastRenderedPageBreak/>
        <w:t>утверждённых</w:t>
      </w:r>
      <w:r w:rsidRPr="00D57DA4">
        <w:rPr>
          <w:rFonts w:ascii="Times New Roman" w:hAnsi="Times New Roman"/>
          <w:bCs/>
          <w:sz w:val="28"/>
          <w:szCs w:val="28"/>
        </w:rPr>
        <w:t xml:space="preserve"> приказом Ростехнадзора от 8 сентября 2015 г. № 343</w:t>
      </w:r>
      <w:r w:rsidR="006301F8" w:rsidRPr="00D57DA4">
        <w:rPr>
          <w:rFonts w:ascii="Times New Roman" w:hAnsi="Times New Roman"/>
          <w:bCs/>
          <w:sz w:val="28"/>
          <w:szCs w:val="28"/>
        </w:rPr>
        <w:t xml:space="preserve"> (</w:t>
      </w:r>
      <w:r w:rsidR="00D57DA4" w:rsidRPr="00D57DA4">
        <w:rPr>
          <w:rFonts w:ascii="Times New Roman" w:hAnsi="Times New Roman"/>
          <w:bCs/>
          <w:sz w:val="28"/>
          <w:szCs w:val="28"/>
        </w:rPr>
        <w:t>далее ‒</w:t>
      </w:r>
      <w:r w:rsidR="006301F8" w:rsidRPr="00D57DA4">
        <w:rPr>
          <w:rFonts w:ascii="Times New Roman" w:hAnsi="Times New Roman"/>
          <w:bCs/>
          <w:sz w:val="28"/>
          <w:szCs w:val="28"/>
        </w:rPr>
        <w:t xml:space="preserve"> </w:t>
      </w:r>
      <w:r w:rsidR="006301F8" w:rsidRPr="00D57DA4">
        <w:rPr>
          <w:rFonts w:ascii="Times New Roman" w:hAnsi="Times New Roman"/>
          <w:bCs/>
          <w:sz w:val="28"/>
          <w:szCs w:val="28"/>
        </w:rPr>
        <w:br/>
        <w:t>НП-083-15)</w:t>
      </w:r>
      <w:r w:rsidR="00D57DA4">
        <w:rPr>
          <w:rFonts w:ascii="Times New Roman" w:hAnsi="Times New Roman"/>
          <w:bCs/>
          <w:sz w:val="28"/>
          <w:szCs w:val="28"/>
        </w:rPr>
        <w:t>:</w:t>
      </w:r>
      <w:r w:rsidRPr="00D57DA4">
        <w:rPr>
          <w:rFonts w:ascii="Times New Roman" w:hAnsi="Times New Roman"/>
          <w:bCs/>
          <w:sz w:val="28"/>
          <w:szCs w:val="28"/>
        </w:rPr>
        <w:t xml:space="preserve"> отсутствуют или требуют корректировки отдельные документы </w:t>
      </w:r>
      <w:r w:rsidR="006301F8" w:rsidRPr="00D57DA4">
        <w:rPr>
          <w:rFonts w:ascii="Times New Roman" w:hAnsi="Times New Roman"/>
          <w:bCs/>
          <w:sz w:val="28"/>
          <w:szCs w:val="28"/>
        </w:rPr>
        <w:br/>
      </w:r>
      <w:r w:rsidRPr="00D57DA4">
        <w:rPr>
          <w:rFonts w:ascii="Times New Roman" w:hAnsi="Times New Roman"/>
          <w:bCs/>
          <w:sz w:val="28"/>
          <w:szCs w:val="28"/>
        </w:rPr>
        <w:t xml:space="preserve">по организационным мероприятиям (положения, планы, инструкции). Был нарушен </w:t>
      </w:r>
      <w:r w:rsidR="00D57DA4">
        <w:rPr>
          <w:rFonts w:ascii="Times New Roman" w:hAnsi="Times New Roman"/>
          <w:bCs/>
          <w:sz w:val="28"/>
          <w:szCs w:val="28"/>
        </w:rPr>
        <w:t>28</w:t>
      </w:r>
      <w:r w:rsidRPr="00D57DA4">
        <w:rPr>
          <w:rFonts w:ascii="Times New Roman" w:hAnsi="Times New Roman"/>
          <w:bCs/>
          <w:sz w:val="28"/>
          <w:szCs w:val="28"/>
        </w:rPr>
        <w:t xml:space="preserve"> раз. Нарушения данного пункта составляют около </w:t>
      </w:r>
      <w:r w:rsidR="00D57DA4">
        <w:rPr>
          <w:rFonts w:ascii="Times New Roman" w:hAnsi="Times New Roman"/>
          <w:bCs/>
          <w:sz w:val="28"/>
          <w:szCs w:val="28"/>
        </w:rPr>
        <w:t>16</w:t>
      </w:r>
      <w:r w:rsidRPr="00D57DA4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D57DA4" w:rsidRPr="00473103" w:rsidRDefault="00D57DA4" w:rsidP="00D57DA4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пункты 63-90 НП-083-15</w:t>
      </w:r>
      <w:r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на отдельных участках охраняемых зон (защищённых и внутренних), а также в категорированных зданиях (сооружениях) отсутствуют некоторые из обязательных средств охранной сигнализации, тревожно-вызывной сигнализации, системы оптико-электронного наблюдения или технические средства смонтированы таким образом, </w:t>
      </w:r>
      <w:r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что не выполняют свою задачу по предназначению. Были нарушены </w:t>
      </w:r>
      <w:r>
        <w:rPr>
          <w:rFonts w:ascii="Times New Roman" w:hAnsi="Times New Roman"/>
          <w:bCs/>
          <w:sz w:val="28"/>
          <w:szCs w:val="28"/>
        </w:rPr>
        <w:t>45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около 2</w:t>
      </w:r>
      <w:r>
        <w:rPr>
          <w:rFonts w:ascii="Times New Roman" w:hAnsi="Times New Roman"/>
          <w:bCs/>
          <w:sz w:val="28"/>
          <w:szCs w:val="28"/>
        </w:rPr>
        <w:t>6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пункты 109-112 НП-083-15</w:t>
      </w:r>
      <w:r w:rsidR="006301F8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оборудование КПП для прохода людей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и проезда транспортных средств не в полной мере обеспечивают контроль </w:t>
      </w:r>
      <w:r w:rsidR="00D57DA4" w:rsidRPr="00473103">
        <w:rPr>
          <w:rFonts w:ascii="Times New Roman" w:hAnsi="Times New Roman"/>
          <w:bCs/>
          <w:sz w:val="28"/>
          <w:szCs w:val="28"/>
        </w:rPr>
        <w:t>разрешённого</w:t>
      </w:r>
      <w:r w:rsidRPr="00473103">
        <w:rPr>
          <w:rFonts w:ascii="Times New Roman" w:hAnsi="Times New Roman"/>
          <w:bCs/>
          <w:sz w:val="28"/>
          <w:szCs w:val="28"/>
        </w:rPr>
        <w:t xml:space="preserve"> прохода (проезда) персонала</w:t>
      </w:r>
      <w:r w:rsidR="00195156" w:rsidRPr="00473103">
        <w:rPr>
          <w:rFonts w:ascii="Times New Roman" w:hAnsi="Times New Roman"/>
          <w:bCs/>
          <w:sz w:val="28"/>
          <w:szCs w:val="28"/>
        </w:rPr>
        <w:t xml:space="preserve"> объекта и транспортных средств</w:t>
      </w:r>
      <w:r w:rsidRPr="00473103">
        <w:rPr>
          <w:rFonts w:ascii="Times New Roman" w:hAnsi="Times New Roman"/>
          <w:bCs/>
          <w:sz w:val="28"/>
          <w:szCs w:val="28"/>
        </w:rPr>
        <w:t xml:space="preserve"> </w:t>
      </w:r>
      <w:r w:rsidR="009A611F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и предотвращение несанкционированного проноса (провоза) </w:t>
      </w:r>
      <w:r w:rsidR="00D57DA4" w:rsidRPr="00473103">
        <w:rPr>
          <w:rFonts w:ascii="Times New Roman" w:hAnsi="Times New Roman"/>
          <w:bCs/>
          <w:sz w:val="28"/>
          <w:szCs w:val="28"/>
        </w:rPr>
        <w:t>запрещённых</w:t>
      </w:r>
      <w:r w:rsidRPr="00473103">
        <w:rPr>
          <w:rFonts w:ascii="Times New Roman" w:hAnsi="Times New Roman"/>
          <w:bCs/>
          <w:sz w:val="28"/>
          <w:szCs w:val="28"/>
        </w:rPr>
        <w:t xml:space="preserve"> предметов (ядерных материалов, радиоактивных веществ, взрывчатых веществ и предметов из металла). Были нарушены </w:t>
      </w:r>
      <w:r w:rsidR="00D57DA4">
        <w:rPr>
          <w:rFonts w:ascii="Times New Roman" w:hAnsi="Times New Roman"/>
          <w:bCs/>
          <w:sz w:val="28"/>
          <w:szCs w:val="28"/>
        </w:rPr>
        <w:t>7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около </w:t>
      </w:r>
      <w:r w:rsidR="00D57DA4">
        <w:rPr>
          <w:rFonts w:ascii="Times New Roman" w:hAnsi="Times New Roman"/>
          <w:bCs/>
          <w:sz w:val="28"/>
          <w:szCs w:val="28"/>
        </w:rPr>
        <w:t>4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C05D1C" w:rsidRPr="00473103" w:rsidRDefault="00C05D1C" w:rsidP="00D57DA4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пункты 35-40 НП-083-15</w:t>
      </w:r>
      <w:r w:rsidR="006301F8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оценка эффективности системы физической защиты на объекте проведена с отступлениями от положений нормативных документов. Были нарушены </w:t>
      </w:r>
      <w:r w:rsidR="00D57DA4">
        <w:rPr>
          <w:rFonts w:ascii="Times New Roman" w:hAnsi="Times New Roman"/>
          <w:bCs/>
          <w:sz w:val="28"/>
          <w:szCs w:val="28"/>
        </w:rPr>
        <w:t>6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данных пунктов составляют около </w:t>
      </w:r>
      <w:r w:rsidR="00D57DA4">
        <w:rPr>
          <w:rFonts w:ascii="Times New Roman" w:hAnsi="Times New Roman"/>
          <w:bCs/>
          <w:sz w:val="28"/>
          <w:szCs w:val="28"/>
        </w:rPr>
        <w:t>3</w:t>
      </w:r>
      <w:r w:rsidRPr="00473103">
        <w:rPr>
          <w:rFonts w:ascii="Times New Roman" w:hAnsi="Times New Roman"/>
          <w:bCs/>
          <w:sz w:val="28"/>
          <w:szCs w:val="28"/>
        </w:rPr>
        <w:t xml:space="preserve"> % </w:t>
      </w:r>
      <w:r w:rsidR="00D57DA4">
        <w:rPr>
          <w:rFonts w:ascii="Times New Roman" w:hAnsi="Times New Roman"/>
          <w:bCs/>
          <w:sz w:val="28"/>
          <w:szCs w:val="28"/>
        </w:rPr>
        <w:t>от общего количества нарушений</w:t>
      </w:r>
      <w:r w:rsidRPr="00473103">
        <w:rPr>
          <w:rFonts w:ascii="Times New Roman" w:hAnsi="Times New Roman"/>
          <w:bCs/>
          <w:sz w:val="28"/>
          <w:szCs w:val="28"/>
        </w:rPr>
        <w:t>.</w:t>
      </w:r>
    </w:p>
    <w:p w:rsidR="00C05D1C" w:rsidRPr="006301F8" w:rsidRDefault="00C05D1C" w:rsidP="0032080F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301F8">
        <w:rPr>
          <w:rFonts w:ascii="Times New Roman" w:eastAsia="Calibri" w:hAnsi="Times New Roman"/>
          <w:sz w:val="28"/>
          <w:szCs w:val="28"/>
        </w:rPr>
        <w:t>Типовые (характерные) нарушения обязательных требований в сфере надзора за физической защитой на радиационно опасных объектах:</w:t>
      </w:r>
    </w:p>
    <w:p w:rsidR="00C05D1C" w:rsidRPr="00473103" w:rsidRDefault="00C05D1C" w:rsidP="00AF62DC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пункт 6 </w:t>
      </w:r>
      <w:r w:rsidR="00AF62DC" w:rsidRPr="00AF62DC">
        <w:rPr>
          <w:rFonts w:ascii="Times New Roman" w:hAnsi="Times New Roman"/>
          <w:bCs/>
          <w:sz w:val="28"/>
          <w:szCs w:val="28"/>
        </w:rPr>
        <w:t>Правил физической защиты радиоактивных веществ, радиационных источников и пунктов хранения (НП-034-15), утверждённы</w:t>
      </w:r>
      <w:r w:rsidR="00AF62DC">
        <w:rPr>
          <w:rFonts w:ascii="Times New Roman" w:hAnsi="Times New Roman"/>
          <w:bCs/>
          <w:sz w:val="28"/>
          <w:szCs w:val="28"/>
        </w:rPr>
        <w:t>х</w:t>
      </w:r>
      <w:r w:rsidR="00AF62DC" w:rsidRPr="00AF62DC">
        <w:rPr>
          <w:rFonts w:ascii="Times New Roman" w:hAnsi="Times New Roman"/>
          <w:bCs/>
          <w:sz w:val="28"/>
          <w:szCs w:val="28"/>
        </w:rPr>
        <w:t xml:space="preserve"> приказом Ростех</w:t>
      </w:r>
      <w:r w:rsidR="00AF62DC">
        <w:rPr>
          <w:rFonts w:ascii="Times New Roman" w:hAnsi="Times New Roman"/>
          <w:bCs/>
          <w:sz w:val="28"/>
          <w:szCs w:val="28"/>
        </w:rPr>
        <w:t>надзора от 21 июля 2015 г. № 280</w:t>
      </w:r>
      <w:r w:rsidR="006301F8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не разработана модель нарушителей или не согласована в установленном порядке. Был нарушен 1</w:t>
      </w:r>
      <w:r w:rsidR="00AF62DC">
        <w:rPr>
          <w:rFonts w:ascii="Times New Roman" w:hAnsi="Times New Roman"/>
          <w:bCs/>
          <w:sz w:val="28"/>
          <w:szCs w:val="28"/>
        </w:rPr>
        <w:t>1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</w:t>
      </w:r>
      <w:r w:rsidR="006301F8">
        <w:rPr>
          <w:rFonts w:ascii="Times New Roman" w:hAnsi="Times New Roman"/>
          <w:bCs/>
          <w:sz w:val="28"/>
          <w:szCs w:val="28"/>
        </w:rPr>
        <w:t>я</w:t>
      </w:r>
      <w:r w:rsidRPr="00473103">
        <w:rPr>
          <w:rFonts w:ascii="Times New Roman" w:hAnsi="Times New Roman"/>
          <w:bCs/>
          <w:sz w:val="28"/>
          <w:szCs w:val="28"/>
        </w:rPr>
        <w:t xml:space="preserve"> данного пункта составля</w:t>
      </w:r>
      <w:r w:rsidR="006301F8">
        <w:rPr>
          <w:rFonts w:ascii="Times New Roman" w:hAnsi="Times New Roman"/>
          <w:bCs/>
          <w:sz w:val="28"/>
          <w:szCs w:val="28"/>
        </w:rPr>
        <w:t>ю</w:t>
      </w:r>
      <w:r w:rsidRPr="00473103">
        <w:rPr>
          <w:rFonts w:ascii="Times New Roman" w:hAnsi="Times New Roman"/>
          <w:bCs/>
          <w:sz w:val="28"/>
          <w:szCs w:val="28"/>
        </w:rPr>
        <w:t>т около 1</w:t>
      </w:r>
      <w:r w:rsidR="00AF62DC">
        <w:rPr>
          <w:rFonts w:ascii="Times New Roman" w:hAnsi="Times New Roman"/>
          <w:bCs/>
          <w:sz w:val="28"/>
          <w:szCs w:val="28"/>
        </w:rPr>
        <w:t>5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AF62DC" w:rsidRPr="00473103" w:rsidRDefault="00AF62DC" w:rsidP="00AF62DC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 20 НП-034-15</w:t>
      </w:r>
      <w:r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не установлен уровень физической защиты </w:t>
      </w:r>
      <w:r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или установленный уровень физической защиты не соответствует требованиям. Был нарушен </w:t>
      </w:r>
      <w:r>
        <w:rPr>
          <w:rFonts w:ascii="Times New Roman" w:hAnsi="Times New Roman"/>
          <w:bCs/>
          <w:sz w:val="28"/>
          <w:szCs w:val="28"/>
        </w:rPr>
        <w:t>5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73103">
        <w:rPr>
          <w:rFonts w:ascii="Times New Roman" w:hAnsi="Times New Roman"/>
          <w:bCs/>
          <w:sz w:val="28"/>
          <w:szCs w:val="28"/>
        </w:rPr>
        <w:t xml:space="preserve"> данного пункта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473103">
        <w:rPr>
          <w:rFonts w:ascii="Times New Roman" w:hAnsi="Times New Roman"/>
          <w:bCs/>
          <w:sz w:val="28"/>
          <w:szCs w:val="28"/>
        </w:rPr>
        <w:t xml:space="preserve">т около </w:t>
      </w:r>
      <w:r>
        <w:rPr>
          <w:rFonts w:ascii="Times New Roman" w:hAnsi="Times New Roman"/>
          <w:bCs/>
          <w:sz w:val="28"/>
          <w:szCs w:val="28"/>
        </w:rPr>
        <w:t>7</w:t>
      </w:r>
      <w:r w:rsidRPr="00473103">
        <w:rPr>
          <w:rFonts w:ascii="Times New Roman" w:hAnsi="Times New Roman"/>
          <w:bCs/>
          <w:sz w:val="28"/>
          <w:szCs w:val="28"/>
        </w:rPr>
        <w:t xml:space="preserve"> % </w:t>
      </w:r>
      <w:r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от общего количества нарушений;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 21 НП-034-15</w:t>
      </w:r>
      <w:r w:rsidR="006301F8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комплекс инженерно-технических средств физической защиты не в полной мере соответствует установленным </w:t>
      </w:r>
      <w:r w:rsidRPr="00473103">
        <w:rPr>
          <w:rFonts w:ascii="Times New Roman" w:hAnsi="Times New Roman"/>
          <w:bCs/>
          <w:sz w:val="28"/>
          <w:szCs w:val="28"/>
        </w:rPr>
        <w:lastRenderedPageBreak/>
        <w:t>тре</w:t>
      </w:r>
      <w:r w:rsidR="00AF62DC">
        <w:rPr>
          <w:rFonts w:ascii="Times New Roman" w:hAnsi="Times New Roman"/>
          <w:bCs/>
          <w:sz w:val="28"/>
          <w:szCs w:val="28"/>
        </w:rPr>
        <w:t>бованиям. Был нарушен 6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Нарушения данного пункта составля</w:t>
      </w:r>
      <w:r w:rsidR="006301F8">
        <w:rPr>
          <w:rFonts w:ascii="Times New Roman" w:hAnsi="Times New Roman"/>
          <w:bCs/>
          <w:sz w:val="28"/>
          <w:szCs w:val="28"/>
        </w:rPr>
        <w:t>ю</w:t>
      </w:r>
      <w:r w:rsidR="00AF62DC">
        <w:rPr>
          <w:rFonts w:ascii="Times New Roman" w:hAnsi="Times New Roman"/>
          <w:bCs/>
          <w:sz w:val="28"/>
          <w:szCs w:val="28"/>
        </w:rPr>
        <w:t>т около 8</w:t>
      </w:r>
      <w:r w:rsidRPr="00473103">
        <w:rPr>
          <w:rFonts w:ascii="Times New Roman" w:hAnsi="Times New Roman"/>
          <w:bCs/>
          <w:sz w:val="28"/>
          <w:szCs w:val="28"/>
        </w:rPr>
        <w:t xml:space="preserve"> % от общего количества нарушений;</w:t>
      </w:r>
    </w:p>
    <w:p w:rsidR="00C05D1C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пункт 3.1 приложения № 2 к НП-034-15</w:t>
      </w:r>
      <w:r w:rsidR="006301F8">
        <w:rPr>
          <w:rFonts w:ascii="Times New Roman" w:hAnsi="Times New Roman"/>
          <w:bCs/>
          <w:sz w:val="28"/>
          <w:szCs w:val="28"/>
        </w:rPr>
        <w:t>:</w:t>
      </w:r>
      <w:r w:rsidRPr="00473103">
        <w:rPr>
          <w:rFonts w:ascii="Times New Roman" w:hAnsi="Times New Roman"/>
          <w:bCs/>
          <w:sz w:val="28"/>
          <w:szCs w:val="28"/>
        </w:rPr>
        <w:t xml:space="preserve"> персонал физической защиты </w:t>
      </w:r>
      <w:r w:rsidR="00C34A57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 xml:space="preserve">несвоевременно проходит обучение. Был нарушен </w:t>
      </w:r>
      <w:r w:rsidR="00AF62DC">
        <w:rPr>
          <w:rFonts w:ascii="Times New Roman" w:hAnsi="Times New Roman"/>
          <w:bCs/>
          <w:sz w:val="28"/>
          <w:szCs w:val="28"/>
        </w:rPr>
        <w:t>5</w:t>
      </w:r>
      <w:r w:rsidRPr="00473103">
        <w:rPr>
          <w:rFonts w:ascii="Times New Roman" w:hAnsi="Times New Roman"/>
          <w:bCs/>
          <w:sz w:val="28"/>
          <w:szCs w:val="28"/>
        </w:rPr>
        <w:t xml:space="preserve"> раз. Нарушени</w:t>
      </w:r>
      <w:r w:rsidR="006301F8">
        <w:rPr>
          <w:rFonts w:ascii="Times New Roman" w:hAnsi="Times New Roman"/>
          <w:bCs/>
          <w:sz w:val="28"/>
          <w:szCs w:val="28"/>
        </w:rPr>
        <w:t>я</w:t>
      </w:r>
      <w:r w:rsidRPr="00473103">
        <w:rPr>
          <w:rFonts w:ascii="Times New Roman" w:hAnsi="Times New Roman"/>
          <w:bCs/>
          <w:sz w:val="28"/>
          <w:szCs w:val="28"/>
        </w:rPr>
        <w:t xml:space="preserve"> данного пункта составля</w:t>
      </w:r>
      <w:r w:rsidR="006301F8">
        <w:rPr>
          <w:rFonts w:ascii="Times New Roman" w:hAnsi="Times New Roman"/>
          <w:bCs/>
          <w:sz w:val="28"/>
          <w:szCs w:val="28"/>
        </w:rPr>
        <w:t>ют</w:t>
      </w:r>
      <w:r w:rsidRPr="00473103">
        <w:rPr>
          <w:rFonts w:ascii="Times New Roman" w:hAnsi="Times New Roman"/>
          <w:bCs/>
          <w:sz w:val="28"/>
          <w:szCs w:val="28"/>
        </w:rPr>
        <w:t xml:space="preserve"> около </w:t>
      </w:r>
      <w:r w:rsidR="00AF62DC">
        <w:rPr>
          <w:rFonts w:ascii="Times New Roman" w:hAnsi="Times New Roman"/>
          <w:bCs/>
          <w:sz w:val="28"/>
          <w:szCs w:val="28"/>
        </w:rPr>
        <w:t>7 %</w:t>
      </w:r>
      <w:r w:rsidRPr="00473103">
        <w:rPr>
          <w:rFonts w:ascii="Times New Roman" w:hAnsi="Times New Roman"/>
          <w:bCs/>
          <w:sz w:val="28"/>
          <w:szCs w:val="28"/>
        </w:rPr>
        <w:t xml:space="preserve"> от общего количества нарушений.</w:t>
      </w:r>
    </w:p>
    <w:p w:rsidR="00AF62DC" w:rsidRDefault="00AF62DC" w:rsidP="00AF62DC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62DC">
        <w:rPr>
          <w:rFonts w:ascii="Times New Roman" w:hAnsi="Times New Roman"/>
          <w:bCs/>
          <w:sz w:val="28"/>
          <w:szCs w:val="28"/>
        </w:rPr>
        <w:t>пункт 3 приложени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F62DC">
        <w:rPr>
          <w:rFonts w:ascii="Times New Roman" w:hAnsi="Times New Roman"/>
          <w:bCs/>
          <w:sz w:val="28"/>
          <w:szCs w:val="28"/>
        </w:rPr>
        <w:t xml:space="preserve"> № 3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AF62DC">
        <w:rPr>
          <w:rFonts w:ascii="Times New Roman" w:hAnsi="Times New Roman"/>
          <w:bCs/>
          <w:sz w:val="28"/>
          <w:szCs w:val="28"/>
        </w:rPr>
        <w:t>НП-034-15</w:t>
      </w:r>
      <w:r>
        <w:rPr>
          <w:rFonts w:ascii="Times New Roman" w:hAnsi="Times New Roman"/>
          <w:bCs/>
          <w:sz w:val="28"/>
          <w:szCs w:val="28"/>
        </w:rPr>
        <w:t>:</w:t>
      </w:r>
      <w:r w:rsidRPr="00AF62DC">
        <w:rPr>
          <w:rFonts w:ascii="Times New Roman" w:hAnsi="Times New Roman"/>
          <w:bCs/>
          <w:sz w:val="28"/>
          <w:szCs w:val="28"/>
        </w:rPr>
        <w:t xml:space="preserve"> не определены лица, ответственные за физическую защиту в организации и (или) на радиационном объекте, а также не назначаются лица, ответственные за физическую защиту на период отсутствия основных должностных лиц по уважительной причине. Был нарушен 7 раз. Нарушение данного пункта составляет около 9 % от общего количества нарушений;</w:t>
      </w:r>
    </w:p>
    <w:p w:rsidR="00AF62DC" w:rsidRPr="00473103" w:rsidRDefault="00AF62DC" w:rsidP="00AF62DC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62DC">
        <w:rPr>
          <w:rFonts w:ascii="Times New Roman" w:hAnsi="Times New Roman"/>
          <w:bCs/>
          <w:sz w:val="28"/>
          <w:szCs w:val="28"/>
        </w:rPr>
        <w:t>пункт 22 приложения № 3 к НП-034-15: не разработаны или требуют корректировки отдельные документы, определяющие организацию физической защиты (инструкции, журналы, планы, положения, перечни). Был нарушен 39 раз. Нарушения данного пункта составляют около 52 % от общего количества нарушений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5D1C" w:rsidRPr="00A444E3" w:rsidRDefault="00C05D1C" w:rsidP="0032080F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05D1C" w:rsidRPr="0032080F" w:rsidRDefault="00C05D1C" w:rsidP="0032080F">
      <w:pPr>
        <w:spacing w:line="27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32080F">
        <w:rPr>
          <w:rFonts w:ascii="Times New Roman" w:eastAsia="Calibri" w:hAnsi="Times New Roman"/>
          <w:b/>
          <w:sz w:val="28"/>
          <w:szCs w:val="28"/>
        </w:rPr>
        <w:t>Результаты правоприменительной практики</w:t>
      </w:r>
    </w:p>
    <w:p w:rsidR="006301F8" w:rsidRPr="0036238C" w:rsidRDefault="006301F8" w:rsidP="0032080F">
      <w:pPr>
        <w:spacing w:line="276" w:lineRule="auto"/>
        <w:contextualSpacing/>
        <w:jc w:val="center"/>
        <w:rPr>
          <w:rFonts w:ascii="Times New Roman" w:eastAsia="Calibri" w:hAnsi="Times New Roman"/>
          <w:sz w:val="28"/>
          <w:szCs w:val="28"/>
          <w:u w:val="single"/>
        </w:rPr>
      </w:pP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За 12 месяцев 202</w:t>
      </w:r>
      <w:r w:rsidR="009E7090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года всего за нарушения в области физической защиты, </w:t>
      </w:r>
      <w:r w:rsidR="009E7090" w:rsidRPr="00473103">
        <w:rPr>
          <w:rFonts w:ascii="Times New Roman" w:hAnsi="Times New Roman"/>
          <w:bCs/>
          <w:sz w:val="28"/>
          <w:szCs w:val="28"/>
        </w:rPr>
        <w:t>учёта</w:t>
      </w:r>
      <w:r w:rsidRPr="00473103">
        <w:rPr>
          <w:rFonts w:ascii="Times New Roman" w:hAnsi="Times New Roman"/>
          <w:bCs/>
          <w:sz w:val="28"/>
          <w:szCs w:val="28"/>
        </w:rPr>
        <w:t xml:space="preserve"> и контроля ядерных материалов, радиоактивных веществ и радиоактивных отходов наложено </w:t>
      </w:r>
      <w:r w:rsidR="009E7090" w:rsidRPr="009E7090">
        <w:rPr>
          <w:rFonts w:ascii="Times New Roman" w:hAnsi="Times New Roman"/>
          <w:bCs/>
          <w:sz w:val="28"/>
          <w:szCs w:val="28"/>
        </w:rPr>
        <w:t xml:space="preserve">30 штрафов </w:t>
      </w:r>
      <w:r w:rsidRPr="00473103">
        <w:rPr>
          <w:rFonts w:ascii="Times New Roman" w:hAnsi="Times New Roman"/>
          <w:bCs/>
          <w:sz w:val="28"/>
          <w:szCs w:val="28"/>
        </w:rPr>
        <w:t xml:space="preserve">на общую сумму в размере </w:t>
      </w:r>
      <w:r w:rsidR="009E7090">
        <w:rPr>
          <w:rFonts w:ascii="Times New Roman" w:hAnsi="Times New Roman"/>
          <w:bCs/>
          <w:sz w:val="28"/>
          <w:szCs w:val="28"/>
        </w:rPr>
        <w:t>3</w:t>
      </w:r>
      <w:r w:rsidRPr="00473103">
        <w:rPr>
          <w:rFonts w:ascii="Times New Roman" w:hAnsi="Times New Roman"/>
          <w:bCs/>
          <w:sz w:val="28"/>
          <w:szCs w:val="28"/>
        </w:rPr>
        <w:t> </w:t>
      </w:r>
      <w:r w:rsidR="009E7090">
        <w:rPr>
          <w:rFonts w:ascii="Times New Roman" w:hAnsi="Times New Roman"/>
          <w:bCs/>
          <w:sz w:val="28"/>
          <w:szCs w:val="28"/>
        </w:rPr>
        <w:t>006</w:t>
      </w:r>
      <w:r w:rsidR="007E7968">
        <w:rPr>
          <w:rFonts w:ascii="Times New Roman" w:hAnsi="Times New Roman"/>
          <w:bCs/>
          <w:sz w:val="28"/>
          <w:szCs w:val="28"/>
        </w:rPr>
        <w:t xml:space="preserve"> тыс. </w:t>
      </w:r>
      <w:r w:rsidR="002E18E2">
        <w:rPr>
          <w:rFonts w:ascii="Times New Roman" w:hAnsi="Times New Roman"/>
          <w:bCs/>
          <w:sz w:val="28"/>
          <w:szCs w:val="28"/>
        </w:rPr>
        <w:t>рублей</w:t>
      </w:r>
      <w:r w:rsidRPr="00473103">
        <w:rPr>
          <w:rFonts w:ascii="Times New Roman" w:hAnsi="Times New Roman"/>
          <w:bCs/>
          <w:sz w:val="28"/>
          <w:szCs w:val="28"/>
        </w:rPr>
        <w:t xml:space="preserve">, вынесено </w:t>
      </w:r>
      <w:r w:rsidR="009E7090" w:rsidRPr="009E7090">
        <w:rPr>
          <w:rFonts w:ascii="Times New Roman" w:hAnsi="Times New Roman"/>
          <w:bCs/>
          <w:sz w:val="28"/>
          <w:szCs w:val="28"/>
        </w:rPr>
        <w:t>15 предупреждений о недопустимости нарушений обязательных требований в области использования атомной энергии (за 12 месяцев 2021 года 32 шт</w:t>
      </w:r>
      <w:r w:rsidR="00E54B3C">
        <w:rPr>
          <w:rFonts w:ascii="Times New Roman" w:hAnsi="Times New Roman"/>
          <w:bCs/>
          <w:sz w:val="28"/>
          <w:szCs w:val="28"/>
        </w:rPr>
        <w:t xml:space="preserve">рафа на общую сумму в размере </w:t>
      </w:r>
      <w:r w:rsidR="009E7090" w:rsidRPr="009E7090">
        <w:rPr>
          <w:rFonts w:ascii="Times New Roman" w:hAnsi="Times New Roman"/>
          <w:bCs/>
          <w:sz w:val="28"/>
          <w:szCs w:val="28"/>
        </w:rPr>
        <w:t>1</w:t>
      </w:r>
      <w:r w:rsidR="00E54B3C">
        <w:rPr>
          <w:rFonts w:ascii="Times New Roman" w:hAnsi="Times New Roman"/>
          <w:bCs/>
          <w:sz w:val="28"/>
          <w:szCs w:val="28"/>
        </w:rPr>
        <w:t> </w:t>
      </w:r>
      <w:r w:rsidR="009E7090" w:rsidRPr="009E7090">
        <w:rPr>
          <w:rFonts w:ascii="Times New Roman" w:hAnsi="Times New Roman"/>
          <w:bCs/>
          <w:sz w:val="28"/>
          <w:szCs w:val="28"/>
        </w:rPr>
        <w:t>700 тыс</w:t>
      </w:r>
      <w:r w:rsidR="00E54B3C">
        <w:rPr>
          <w:rFonts w:ascii="Times New Roman" w:hAnsi="Times New Roman"/>
          <w:bCs/>
          <w:sz w:val="28"/>
          <w:szCs w:val="28"/>
        </w:rPr>
        <w:t>.</w:t>
      </w:r>
      <w:r w:rsidR="009E7090" w:rsidRPr="009E7090">
        <w:rPr>
          <w:rFonts w:ascii="Times New Roman" w:hAnsi="Times New Roman"/>
          <w:bCs/>
          <w:sz w:val="28"/>
          <w:szCs w:val="28"/>
        </w:rPr>
        <w:t xml:space="preserve"> </w:t>
      </w:r>
      <w:r w:rsidR="002E18E2">
        <w:rPr>
          <w:rFonts w:ascii="Times New Roman" w:hAnsi="Times New Roman"/>
          <w:bCs/>
          <w:sz w:val="28"/>
          <w:szCs w:val="28"/>
        </w:rPr>
        <w:t>рублей</w:t>
      </w:r>
      <w:r w:rsidR="009E7090" w:rsidRPr="009E7090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B54B78">
        <w:rPr>
          <w:rFonts w:ascii="Times New Roman" w:hAnsi="Times New Roman"/>
          <w:bCs/>
          <w:sz w:val="28"/>
          <w:szCs w:val="28"/>
        </w:rPr>
        <w:br/>
        <w:t>4</w:t>
      </w:r>
      <w:r w:rsidR="009E7090" w:rsidRPr="009E7090">
        <w:rPr>
          <w:rFonts w:ascii="Times New Roman" w:hAnsi="Times New Roman"/>
          <w:bCs/>
          <w:sz w:val="28"/>
          <w:szCs w:val="28"/>
        </w:rPr>
        <w:t xml:space="preserve"> предупреждений</w:t>
      </w:r>
      <w:r w:rsidRPr="00473103">
        <w:rPr>
          <w:rFonts w:ascii="Times New Roman" w:hAnsi="Times New Roman"/>
          <w:bCs/>
          <w:sz w:val="28"/>
          <w:szCs w:val="28"/>
        </w:rPr>
        <w:t>).</w:t>
      </w:r>
    </w:p>
    <w:p w:rsidR="00C05D1C" w:rsidRPr="0032080F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80F">
        <w:rPr>
          <w:rFonts w:ascii="Times New Roman" w:hAnsi="Times New Roman"/>
          <w:sz w:val="28"/>
          <w:szCs w:val="28"/>
        </w:rPr>
        <w:t xml:space="preserve">В целях организации проведения профилактических мероприятий </w:t>
      </w:r>
      <w:r w:rsidR="00C34A57" w:rsidRPr="0032080F">
        <w:rPr>
          <w:rFonts w:ascii="Times New Roman" w:hAnsi="Times New Roman"/>
          <w:sz w:val="28"/>
          <w:szCs w:val="28"/>
        </w:rPr>
        <w:br/>
      </w:r>
      <w:r w:rsidRPr="0032080F">
        <w:rPr>
          <w:rFonts w:ascii="Times New Roman" w:hAnsi="Times New Roman"/>
          <w:sz w:val="28"/>
          <w:szCs w:val="28"/>
        </w:rPr>
        <w:t>и повышения их результативности на поднадзорных объектах Управление специальной безопасности Ростехнадзора планирует в 202</w:t>
      </w:r>
      <w:r w:rsidR="00382BD9">
        <w:rPr>
          <w:rFonts w:ascii="Times New Roman" w:hAnsi="Times New Roman"/>
          <w:sz w:val="28"/>
          <w:szCs w:val="28"/>
        </w:rPr>
        <w:t>3</w:t>
      </w:r>
      <w:r w:rsidRPr="0032080F">
        <w:rPr>
          <w:rFonts w:ascii="Times New Roman" w:hAnsi="Times New Roman"/>
          <w:sz w:val="28"/>
          <w:szCs w:val="28"/>
        </w:rPr>
        <w:t xml:space="preserve"> год</w:t>
      </w:r>
      <w:r w:rsidR="00382BD9">
        <w:rPr>
          <w:rFonts w:ascii="Times New Roman" w:hAnsi="Times New Roman"/>
          <w:sz w:val="28"/>
          <w:szCs w:val="28"/>
        </w:rPr>
        <w:t>у</w:t>
      </w:r>
      <w:r w:rsidRPr="0032080F">
        <w:rPr>
          <w:rFonts w:ascii="Times New Roman" w:hAnsi="Times New Roman"/>
          <w:sz w:val="28"/>
          <w:szCs w:val="28"/>
        </w:rPr>
        <w:t xml:space="preserve"> проводить следующие мероприятия по: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дальнейшей разработке и утверждению руководств по безопасности при использовании атомной энергии в части </w:t>
      </w:r>
      <w:r w:rsidR="00B54B78" w:rsidRPr="00473103">
        <w:rPr>
          <w:rFonts w:ascii="Times New Roman" w:hAnsi="Times New Roman"/>
          <w:bCs/>
          <w:sz w:val="28"/>
          <w:szCs w:val="28"/>
        </w:rPr>
        <w:t>учёта</w:t>
      </w:r>
      <w:r w:rsidRPr="00473103">
        <w:rPr>
          <w:rFonts w:ascii="Times New Roman" w:hAnsi="Times New Roman"/>
          <w:bCs/>
          <w:sz w:val="28"/>
          <w:szCs w:val="28"/>
        </w:rPr>
        <w:t>, контроля и физической защиты;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размещению в сети «Интернет» на официальном сайте Ростехнадзора руководств по безопасности, методических ведомственных документов (положений, инструкций, методических рекомендаций) по соблюдению обязательных требований в сфере надзора за системами </w:t>
      </w:r>
      <w:r w:rsidR="00B54B78" w:rsidRPr="00473103">
        <w:rPr>
          <w:rFonts w:ascii="Times New Roman" w:hAnsi="Times New Roman"/>
          <w:bCs/>
          <w:sz w:val="28"/>
          <w:szCs w:val="28"/>
        </w:rPr>
        <w:t>учёта</w:t>
      </w:r>
      <w:r w:rsidRPr="00473103">
        <w:rPr>
          <w:rFonts w:ascii="Times New Roman" w:hAnsi="Times New Roman"/>
          <w:bCs/>
          <w:sz w:val="28"/>
          <w:szCs w:val="28"/>
        </w:rPr>
        <w:t xml:space="preserve">, контроля </w:t>
      </w:r>
      <w:r w:rsidR="00C34A57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и физической защиты;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 xml:space="preserve">направлению в органы государственного управления использованием атомной энергии информации о типовых и массовых нарушениях обязательных требований в сфере надзора за </w:t>
      </w:r>
      <w:r w:rsidR="00B54B78" w:rsidRPr="00473103">
        <w:rPr>
          <w:rFonts w:ascii="Times New Roman" w:hAnsi="Times New Roman"/>
          <w:bCs/>
          <w:sz w:val="28"/>
          <w:szCs w:val="28"/>
        </w:rPr>
        <w:t>учётом</w:t>
      </w:r>
      <w:r w:rsidRPr="00473103">
        <w:rPr>
          <w:rFonts w:ascii="Times New Roman" w:hAnsi="Times New Roman"/>
          <w:bCs/>
          <w:sz w:val="28"/>
          <w:szCs w:val="28"/>
        </w:rPr>
        <w:t xml:space="preserve">, контролем и физической защитой </w:t>
      </w:r>
      <w:r w:rsidR="00C34A57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на подведомственных объектах, с целью организации и проведения мероприятий объектового и ведомственного контроля;</w:t>
      </w:r>
    </w:p>
    <w:p w:rsidR="00C05D1C" w:rsidRPr="00473103" w:rsidRDefault="00C05D1C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103">
        <w:rPr>
          <w:rFonts w:ascii="Times New Roman" w:hAnsi="Times New Roman"/>
          <w:bCs/>
          <w:sz w:val="28"/>
          <w:szCs w:val="28"/>
        </w:rPr>
        <w:t>реализации Программы</w:t>
      </w:r>
      <w:r w:rsidRPr="0036238C">
        <w:rPr>
          <w:rFonts w:ascii="Times New Roman" w:hAnsi="Times New Roman"/>
          <w:bCs/>
          <w:sz w:val="28"/>
          <w:szCs w:val="28"/>
        </w:rPr>
        <w:t xml:space="preserve"> Федеральной службы по экологическому, технологическому и атомному надзору профилактики нарушений обязательных требований в области использования атомной энергии, деятельности саморегулируемых организаций в области инженерных изысканий, архитектурно-строительного проектирования, строительства, реконструкции </w:t>
      </w:r>
      <w:r w:rsidR="00C34A57">
        <w:rPr>
          <w:rFonts w:ascii="Times New Roman" w:hAnsi="Times New Roman"/>
          <w:bCs/>
          <w:sz w:val="28"/>
          <w:szCs w:val="28"/>
        </w:rPr>
        <w:br/>
      </w:r>
      <w:r w:rsidRPr="0036238C">
        <w:rPr>
          <w:rFonts w:ascii="Times New Roman" w:hAnsi="Times New Roman"/>
          <w:bCs/>
          <w:sz w:val="28"/>
          <w:szCs w:val="28"/>
        </w:rPr>
        <w:t xml:space="preserve">и капитального ремонта объектов капитального строительства, деятельности саморегулируемых организаций в области энергетического обследования </w:t>
      </w:r>
      <w:r w:rsidR="00C34A57">
        <w:rPr>
          <w:rFonts w:ascii="Times New Roman" w:hAnsi="Times New Roman"/>
          <w:bCs/>
          <w:sz w:val="28"/>
          <w:szCs w:val="28"/>
        </w:rPr>
        <w:br/>
      </w:r>
      <w:r w:rsidRPr="0036238C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473103">
        <w:rPr>
          <w:rFonts w:ascii="Times New Roman" w:hAnsi="Times New Roman"/>
          <w:bCs/>
          <w:sz w:val="28"/>
          <w:szCs w:val="28"/>
        </w:rPr>
        <w:t>в части своей компетенции (приказ Ростехнадзора от 2</w:t>
      </w:r>
      <w:r w:rsidR="00B54B78">
        <w:rPr>
          <w:rFonts w:ascii="Times New Roman" w:hAnsi="Times New Roman"/>
          <w:bCs/>
          <w:sz w:val="28"/>
          <w:szCs w:val="28"/>
        </w:rPr>
        <w:t>7</w:t>
      </w:r>
      <w:r w:rsidR="0032080F">
        <w:rPr>
          <w:rFonts w:ascii="Times New Roman" w:hAnsi="Times New Roman"/>
          <w:bCs/>
          <w:sz w:val="28"/>
          <w:szCs w:val="28"/>
        </w:rPr>
        <w:t xml:space="preserve"> </w:t>
      </w:r>
      <w:r w:rsidR="00C34A57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C34A57">
        <w:rPr>
          <w:rFonts w:ascii="Times New Roman" w:hAnsi="Times New Roman"/>
          <w:bCs/>
          <w:sz w:val="28"/>
          <w:szCs w:val="28"/>
        </w:rPr>
        <w:br/>
      </w:r>
      <w:r w:rsidRPr="00473103">
        <w:rPr>
          <w:rFonts w:ascii="Times New Roman" w:hAnsi="Times New Roman"/>
          <w:bCs/>
          <w:sz w:val="28"/>
          <w:szCs w:val="28"/>
        </w:rPr>
        <w:t>202</w:t>
      </w:r>
      <w:r w:rsidR="00B54B78">
        <w:rPr>
          <w:rFonts w:ascii="Times New Roman" w:hAnsi="Times New Roman"/>
          <w:bCs/>
          <w:sz w:val="28"/>
          <w:szCs w:val="28"/>
        </w:rPr>
        <w:t>2</w:t>
      </w:r>
      <w:r w:rsidRPr="00473103">
        <w:rPr>
          <w:rFonts w:ascii="Times New Roman" w:hAnsi="Times New Roman"/>
          <w:bCs/>
          <w:sz w:val="28"/>
          <w:szCs w:val="28"/>
        </w:rPr>
        <w:t xml:space="preserve"> г</w:t>
      </w:r>
      <w:r w:rsidR="00C34A57">
        <w:rPr>
          <w:rFonts w:ascii="Times New Roman" w:hAnsi="Times New Roman"/>
          <w:bCs/>
          <w:sz w:val="28"/>
          <w:szCs w:val="28"/>
        </w:rPr>
        <w:t>.</w:t>
      </w:r>
      <w:r w:rsidRPr="00473103">
        <w:rPr>
          <w:rFonts w:ascii="Times New Roman" w:hAnsi="Times New Roman"/>
          <w:bCs/>
          <w:sz w:val="28"/>
          <w:szCs w:val="28"/>
        </w:rPr>
        <w:t xml:space="preserve"> № 4</w:t>
      </w:r>
      <w:r w:rsidR="00B54B78">
        <w:rPr>
          <w:rFonts w:ascii="Times New Roman" w:hAnsi="Times New Roman"/>
          <w:bCs/>
          <w:sz w:val="28"/>
          <w:szCs w:val="28"/>
        </w:rPr>
        <w:t>73</w:t>
      </w:r>
      <w:bookmarkStart w:id="0" w:name="_GoBack"/>
      <w:bookmarkEnd w:id="0"/>
      <w:r w:rsidRPr="00473103">
        <w:rPr>
          <w:rFonts w:ascii="Times New Roman" w:hAnsi="Times New Roman"/>
          <w:bCs/>
          <w:sz w:val="28"/>
          <w:szCs w:val="28"/>
        </w:rPr>
        <w:t>).</w:t>
      </w:r>
    </w:p>
    <w:p w:rsidR="00165093" w:rsidRDefault="00165093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80F" w:rsidRDefault="0032080F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80F" w:rsidRPr="00696F45" w:rsidRDefault="0032080F" w:rsidP="0032080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EE0" w:rsidRDefault="00C05D1C" w:rsidP="0032080F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AF4EE0" w:rsidSect="003E587B">
      <w:headerReference w:type="default" r:id="rId8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13" w:rsidRDefault="00497313" w:rsidP="003D7A6A">
      <w:r>
        <w:separator/>
      </w:r>
    </w:p>
  </w:endnote>
  <w:endnote w:type="continuationSeparator" w:id="0">
    <w:p w:rsidR="00497313" w:rsidRDefault="00497313" w:rsidP="003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13" w:rsidRDefault="00497313" w:rsidP="003D7A6A">
      <w:r>
        <w:separator/>
      </w:r>
    </w:p>
  </w:footnote>
  <w:footnote w:type="continuationSeparator" w:id="0">
    <w:p w:rsidR="00497313" w:rsidRDefault="00497313" w:rsidP="003D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5747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:rsidR="00497313" w:rsidRPr="00B40E0B" w:rsidRDefault="00497313">
        <w:pPr>
          <w:pStyle w:val="ad"/>
          <w:jc w:val="center"/>
          <w:rPr>
            <w:rFonts w:ascii="Times New Roman" w:hAnsi="Times New Roman"/>
            <w:sz w:val="28"/>
            <w:szCs w:val="24"/>
          </w:rPr>
        </w:pPr>
        <w:r w:rsidRPr="00B40E0B">
          <w:rPr>
            <w:rFonts w:ascii="Times New Roman" w:hAnsi="Times New Roman"/>
            <w:noProof/>
            <w:sz w:val="28"/>
            <w:szCs w:val="24"/>
          </w:rPr>
          <w:fldChar w:fldCharType="begin"/>
        </w:r>
        <w:r w:rsidRPr="00B40E0B">
          <w:rPr>
            <w:rFonts w:ascii="Times New Roman" w:hAnsi="Times New Roman"/>
            <w:noProof/>
            <w:sz w:val="28"/>
            <w:szCs w:val="24"/>
          </w:rPr>
          <w:instrText xml:space="preserve"> PAGE   \* MERGEFORMAT </w:instrText>
        </w:r>
        <w:r w:rsidRPr="00B40E0B">
          <w:rPr>
            <w:rFonts w:ascii="Times New Roman" w:hAnsi="Times New Roman"/>
            <w:noProof/>
            <w:sz w:val="28"/>
            <w:szCs w:val="24"/>
          </w:rPr>
          <w:fldChar w:fldCharType="separate"/>
        </w:r>
        <w:r w:rsidR="00B54B78">
          <w:rPr>
            <w:rFonts w:ascii="Times New Roman" w:hAnsi="Times New Roman"/>
            <w:noProof/>
            <w:sz w:val="28"/>
            <w:szCs w:val="24"/>
          </w:rPr>
          <w:t>32</w:t>
        </w:r>
        <w:r w:rsidRPr="00B40E0B">
          <w:rPr>
            <w:rFonts w:ascii="Times New Roman" w:hAnsi="Times New Roman"/>
            <w:noProof/>
            <w:sz w:val="28"/>
            <w:szCs w:val="24"/>
          </w:rPr>
          <w:fldChar w:fldCharType="end"/>
        </w:r>
      </w:p>
    </w:sdtContent>
  </w:sdt>
  <w:p w:rsidR="00497313" w:rsidRDefault="004973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DB"/>
    <w:multiLevelType w:val="hybridMultilevel"/>
    <w:tmpl w:val="3FCCF248"/>
    <w:lvl w:ilvl="0" w:tplc="5256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F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67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AD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E4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CA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EC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6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8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AA541A"/>
    <w:multiLevelType w:val="hybridMultilevel"/>
    <w:tmpl w:val="71DCA6D0"/>
    <w:lvl w:ilvl="0" w:tplc="C684358C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07740"/>
    <w:multiLevelType w:val="hybridMultilevel"/>
    <w:tmpl w:val="25405D0E"/>
    <w:lvl w:ilvl="0" w:tplc="37CA8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8D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C0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8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4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5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4C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C14D63"/>
    <w:multiLevelType w:val="hybridMultilevel"/>
    <w:tmpl w:val="4C5E49CA"/>
    <w:lvl w:ilvl="0" w:tplc="2026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7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6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D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5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46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C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943FD3"/>
    <w:multiLevelType w:val="hybridMultilevel"/>
    <w:tmpl w:val="655C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3AB8"/>
    <w:multiLevelType w:val="hybridMultilevel"/>
    <w:tmpl w:val="E4B0C2F0"/>
    <w:lvl w:ilvl="0" w:tplc="C684358C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4663"/>
    <w:multiLevelType w:val="hybridMultilevel"/>
    <w:tmpl w:val="F5F68B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11F01D2"/>
    <w:multiLevelType w:val="hybridMultilevel"/>
    <w:tmpl w:val="ADF29942"/>
    <w:lvl w:ilvl="0" w:tplc="294ED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2"/>
    <w:rsid w:val="000017F5"/>
    <w:rsid w:val="00003ED5"/>
    <w:rsid w:val="00007D1C"/>
    <w:rsid w:val="000151AE"/>
    <w:rsid w:val="00015A45"/>
    <w:rsid w:val="000179A4"/>
    <w:rsid w:val="00022672"/>
    <w:rsid w:val="00022FAB"/>
    <w:rsid w:val="000232B1"/>
    <w:rsid w:val="000312FA"/>
    <w:rsid w:val="0004030A"/>
    <w:rsid w:val="00043F4E"/>
    <w:rsid w:val="00045166"/>
    <w:rsid w:val="00046375"/>
    <w:rsid w:val="00060899"/>
    <w:rsid w:val="00066C9B"/>
    <w:rsid w:val="00075D99"/>
    <w:rsid w:val="000771D1"/>
    <w:rsid w:val="000900C9"/>
    <w:rsid w:val="00090575"/>
    <w:rsid w:val="00093F51"/>
    <w:rsid w:val="000955F7"/>
    <w:rsid w:val="0009745B"/>
    <w:rsid w:val="000A2C6B"/>
    <w:rsid w:val="000A5B1D"/>
    <w:rsid w:val="000B04EF"/>
    <w:rsid w:val="000B0EBB"/>
    <w:rsid w:val="000B0F43"/>
    <w:rsid w:val="000B2DFF"/>
    <w:rsid w:val="000C1113"/>
    <w:rsid w:val="000C1F0D"/>
    <w:rsid w:val="000C53EF"/>
    <w:rsid w:val="000C70D2"/>
    <w:rsid w:val="000D553F"/>
    <w:rsid w:val="000D6AB1"/>
    <w:rsid w:val="000D7512"/>
    <w:rsid w:val="000E1B06"/>
    <w:rsid w:val="000E3490"/>
    <w:rsid w:val="000F010B"/>
    <w:rsid w:val="000F1C08"/>
    <w:rsid w:val="000F4321"/>
    <w:rsid w:val="000F47DC"/>
    <w:rsid w:val="001074A8"/>
    <w:rsid w:val="00107944"/>
    <w:rsid w:val="00125E50"/>
    <w:rsid w:val="00132FB7"/>
    <w:rsid w:val="00135D9B"/>
    <w:rsid w:val="001435BF"/>
    <w:rsid w:val="00152FE7"/>
    <w:rsid w:val="00154133"/>
    <w:rsid w:val="00160A31"/>
    <w:rsid w:val="00165093"/>
    <w:rsid w:val="0017009C"/>
    <w:rsid w:val="00172DA9"/>
    <w:rsid w:val="00175701"/>
    <w:rsid w:val="00182324"/>
    <w:rsid w:val="001846F6"/>
    <w:rsid w:val="00190D6E"/>
    <w:rsid w:val="00191363"/>
    <w:rsid w:val="00194C02"/>
    <w:rsid w:val="00195156"/>
    <w:rsid w:val="001A4174"/>
    <w:rsid w:val="001A6F2A"/>
    <w:rsid w:val="001B26EA"/>
    <w:rsid w:val="001D4BFB"/>
    <w:rsid w:val="001D575A"/>
    <w:rsid w:val="001D6BC9"/>
    <w:rsid w:val="001E6CBA"/>
    <w:rsid w:val="001F4E32"/>
    <w:rsid w:val="001F6D5F"/>
    <w:rsid w:val="001F7AC1"/>
    <w:rsid w:val="002110F8"/>
    <w:rsid w:val="00211CBC"/>
    <w:rsid w:val="00220C4D"/>
    <w:rsid w:val="0022709F"/>
    <w:rsid w:val="0023346C"/>
    <w:rsid w:val="002377B8"/>
    <w:rsid w:val="002412D3"/>
    <w:rsid w:val="002425CF"/>
    <w:rsid w:val="002442EC"/>
    <w:rsid w:val="0024521C"/>
    <w:rsid w:val="0026539C"/>
    <w:rsid w:val="00272F7F"/>
    <w:rsid w:val="0027431B"/>
    <w:rsid w:val="00277930"/>
    <w:rsid w:val="002854C8"/>
    <w:rsid w:val="00290B3C"/>
    <w:rsid w:val="002958BC"/>
    <w:rsid w:val="002A2664"/>
    <w:rsid w:val="002A70CB"/>
    <w:rsid w:val="002B1F3C"/>
    <w:rsid w:val="002C4600"/>
    <w:rsid w:val="002D13BF"/>
    <w:rsid w:val="002D7BE7"/>
    <w:rsid w:val="002E05BD"/>
    <w:rsid w:val="002E18E2"/>
    <w:rsid w:val="002E1BAF"/>
    <w:rsid w:val="002F0E8B"/>
    <w:rsid w:val="002F67B1"/>
    <w:rsid w:val="002F6995"/>
    <w:rsid w:val="002F6F74"/>
    <w:rsid w:val="00302413"/>
    <w:rsid w:val="00306D03"/>
    <w:rsid w:val="0032080F"/>
    <w:rsid w:val="00331B6A"/>
    <w:rsid w:val="003331DD"/>
    <w:rsid w:val="00334B7D"/>
    <w:rsid w:val="0034149D"/>
    <w:rsid w:val="00342B9A"/>
    <w:rsid w:val="00344EDF"/>
    <w:rsid w:val="00345286"/>
    <w:rsid w:val="00353FD7"/>
    <w:rsid w:val="00361BC4"/>
    <w:rsid w:val="00373C95"/>
    <w:rsid w:val="00382297"/>
    <w:rsid w:val="00382BD9"/>
    <w:rsid w:val="003919C0"/>
    <w:rsid w:val="00396404"/>
    <w:rsid w:val="003A174D"/>
    <w:rsid w:val="003A31DD"/>
    <w:rsid w:val="003A36DF"/>
    <w:rsid w:val="003A5935"/>
    <w:rsid w:val="003B0D98"/>
    <w:rsid w:val="003B3575"/>
    <w:rsid w:val="003D0E58"/>
    <w:rsid w:val="003D7A6A"/>
    <w:rsid w:val="003D7F33"/>
    <w:rsid w:val="003E3A7B"/>
    <w:rsid w:val="003E587B"/>
    <w:rsid w:val="003E7E88"/>
    <w:rsid w:val="003F7E5C"/>
    <w:rsid w:val="00401FD0"/>
    <w:rsid w:val="00401FF5"/>
    <w:rsid w:val="004067EF"/>
    <w:rsid w:val="00407D8D"/>
    <w:rsid w:val="004210F2"/>
    <w:rsid w:val="004235AC"/>
    <w:rsid w:val="00423BF6"/>
    <w:rsid w:val="00433CFA"/>
    <w:rsid w:val="00436680"/>
    <w:rsid w:val="00451DEA"/>
    <w:rsid w:val="00452E7B"/>
    <w:rsid w:val="00457DDB"/>
    <w:rsid w:val="00461438"/>
    <w:rsid w:val="004631EC"/>
    <w:rsid w:val="0046710C"/>
    <w:rsid w:val="00473103"/>
    <w:rsid w:val="00476150"/>
    <w:rsid w:val="004833A7"/>
    <w:rsid w:val="00491B41"/>
    <w:rsid w:val="0049207D"/>
    <w:rsid w:val="00492756"/>
    <w:rsid w:val="004945E9"/>
    <w:rsid w:val="00497313"/>
    <w:rsid w:val="004A182F"/>
    <w:rsid w:val="004A2347"/>
    <w:rsid w:val="004A404F"/>
    <w:rsid w:val="004B1B77"/>
    <w:rsid w:val="004C0D57"/>
    <w:rsid w:val="004D38ED"/>
    <w:rsid w:val="004D3C1F"/>
    <w:rsid w:val="004D4387"/>
    <w:rsid w:val="004D68BB"/>
    <w:rsid w:val="004E2CA5"/>
    <w:rsid w:val="004F5D32"/>
    <w:rsid w:val="004F73A6"/>
    <w:rsid w:val="0051365D"/>
    <w:rsid w:val="00522DCC"/>
    <w:rsid w:val="0053145B"/>
    <w:rsid w:val="00552AAB"/>
    <w:rsid w:val="00553579"/>
    <w:rsid w:val="00554780"/>
    <w:rsid w:val="00554846"/>
    <w:rsid w:val="00560B1B"/>
    <w:rsid w:val="0056136A"/>
    <w:rsid w:val="00562F23"/>
    <w:rsid w:val="00571BA8"/>
    <w:rsid w:val="00574644"/>
    <w:rsid w:val="0057567B"/>
    <w:rsid w:val="00576B70"/>
    <w:rsid w:val="005816C4"/>
    <w:rsid w:val="00583A40"/>
    <w:rsid w:val="005844D7"/>
    <w:rsid w:val="005924DC"/>
    <w:rsid w:val="005A3600"/>
    <w:rsid w:val="005B4AD7"/>
    <w:rsid w:val="005C7A4D"/>
    <w:rsid w:val="005D0830"/>
    <w:rsid w:val="005D12AB"/>
    <w:rsid w:val="005D1498"/>
    <w:rsid w:val="005D45E0"/>
    <w:rsid w:val="005D61F9"/>
    <w:rsid w:val="005D6B65"/>
    <w:rsid w:val="005E27EA"/>
    <w:rsid w:val="005F3C5C"/>
    <w:rsid w:val="00600E0D"/>
    <w:rsid w:val="00601E73"/>
    <w:rsid w:val="00601F78"/>
    <w:rsid w:val="006033C5"/>
    <w:rsid w:val="006034EB"/>
    <w:rsid w:val="00612654"/>
    <w:rsid w:val="0061268E"/>
    <w:rsid w:val="006156CA"/>
    <w:rsid w:val="00615E07"/>
    <w:rsid w:val="00616181"/>
    <w:rsid w:val="006210E3"/>
    <w:rsid w:val="006218AF"/>
    <w:rsid w:val="00622278"/>
    <w:rsid w:val="00623233"/>
    <w:rsid w:val="006301F8"/>
    <w:rsid w:val="006362E0"/>
    <w:rsid w:val="00636D51"/>
    <w:rsid w:val="00643428"/>
    <w:rsid w:val="0064348A"/>
    <w:rsid w:val="00644060"/>
    <w:rsid w:val="00644835"/>
    <w:rsid w:val="00646083"/>
    <w:rsid w:val="00652626"/>
    <w:rsid w:val="00656E46"/>
    <w:rsid w:val="006600BB"/>
    <w:rsid w:val="00660F8E"/>
    <w:rsid w:val="006613F7"/>
    <w:rsid w:val="006633B5"/>
    <w:rsid w:val="00672D05"/>
    <w:rsid w:val="00680E57"/>
    <w:rsid w:val="0068369C"/>
    <w:rsid w:val="00683935"/>
    <w:rsid w:val="00687286"/>
    <w:rsid w:val="006A11D1"/>
    <w:rsid w:val="006A49B2"/>
    <w:rsid w:val="006A7B5E"/>
    <w:rsid w:val="006B5D80"/>
    <w:rsid w:val="006B7317"/>
    <w:rsid w:val="006C2C12"/>
    <w:rsid w:val="006C7A0A"/>
    <w:rsid w:val="006D245E"/>
    <w:rsid w:val="006E1DCD"/>
    <w:rsid w:val="006E21E1"/>
    <w:rsid w:val="006E5FA9"/>
    <w:rsid w:val="006E7116"/>
    <w:rsid w:val="006F0027"/>
    <w:rsid w:val="00701234"/>
    <w:rsid w:val="00703A55"/>
    <w:rsid w:val="007140F7"/>
    <w:rsid w:val="00714DAE"/>
    <w:rsid w:val="00717A40"/>
    <w:rsid w:val="00731651"/>
    <w:rsid w:val="00735055"/>
    <w:rsid w:val="00735843"/>
    <w:rsid w:val="00737076"/>
    <w:rsid w:val="0074134F"/>
    <w:rsid w:val="00754284"/>
    <w:rsid w:val="00766B11"/>
    <w:rsid w:val="00767083"/>
    <w:rsid w:val="007706F3"/>
    <w:rsid w:val="00774998"/>
    <w:rsid w:val="00780352"/>
    <w:rsid w:val="0078234D"/>
    <w:rsid w:val="007865F5"/>
    <w:rsid w:val="007937C1"/>
    <w:rsid w:val="00794ECA"/>
    <w:rsid w:val="00797909"/>
    <w:rsid w:val="007A4F20"/>
    <w:rsid w:val="007B6B51"/>
    <w:rsid w:val="007C11ED"/>
    <w:rsid w:val="007D0409"/>
    <w:rsid w:val="007D557E"/>
    <w:rsid w:val="007E7968"/>
    <w:rsid w:val="007F1BF5"/>
    <w:rsid w:val="008017FF"/>
    <w:rsid w:val="00804816"/>
    <w:rsid w:val="00805897"/>
    <w:rsid w:val="00817281"/>
    <w:rsid w:val="00834CD7"/>
    <w:rsid w:val="00841832"/>
    <w:rsid w:val="00844585"/>
    <w:rsid w:val="0085020E"/>
    <w:rsid w:val="00850627"/>
    <w:rsid w:val="00854A9E"/>
    <w:rsid w:val="008559AC"/>
    <w:rsid w:val="00861C81"/>
    <w:rsid w:val="00862DAB"/>
    <w:rsid w:val="00865CC5"/>
    <w:rsid w:val="00877590"/>
    <w:rsid w:val="00884151"/>
    <w:rsid w:val="0088542F"/>
    <w:rsid w:val="00892AE5"/>
    <w:rsid w:val="00892F8D"/>
    <w:rsid w:val="008A6269"/>
    <w:rsid w:val="008B56A9"/>
    <w:rsid w:val="008B7F14"/>
    <w:rsid w:val="008C27C7"/>
    <w:rsid w:val="008C316A"/>
    <w:rsid w:val="008C662D"/>
    <w:rsid w:val="008D077F"/>
    <w:rsid w:val="008D2794"/>
    <w:rsid w:val="008E0998"/>
    <w:rsid w:val="008E4FC7"/>
    <w:rsid w:val="008F086E"/>
    <w:rsid w:val="008F2729"/>
    <w:rsid w:val="009002D4"/>
    <w:rsid w:val="00911F3E"/>
    <w:rsid w:val="00921501"/>
    <w:rsid w:val="00921EA2"/>
    <w:rsid w:val="0092223D"/>
    <w:rsid w:val="009251FB"/>
    <w:rsid w:val="00926160"/>
    <w:rsid w:val="00927ECB"/>
    <w:rsid w:val="00931A29"/>
    <w:rsid w:val="00933B5F"/>
    <w:rsid w:val="009340F9"/>
    <w:rsid w:val="00940423"/>
    <w:rsid w:val="0094282A"/>
    <w:rsid w:val="00951709"/>
    <w:rsid w:val="009517D1"/>
    <w:rsid w:val="00952917"/>
    <w:rsid w:val="00960ACF"/>
    <w:rsid w:val="00971FDC"/>
    <w:rsid w:val="00973571"/>
    <w:rsid w:val="00986244"/>
    <w:rsid w:val="00987726"/>
    <w:rsid w:val="009969E8"/>
    <w:rsid w:val="009A3155"/>
    <w:rsid w:val="009A4E72"/>
    <w:rsid w:val="009A589E"/>
    <w:rsid w:val="009A611F"/>
    <w:rsid w:val="009B1D6D"/>
    <w:rsid w:val="009B1DCA"/>
    <w:rsid w:val="009B24E0"/>
    <w:rsid w:val="009B7F5F"/>
    <w:rsid w:val="009C3F51"/>
    <w:rsid w:val="009C64AC"/>
    <w:rsid w:val="009D1F15"/>
    <w:rsid w:val="009E37DD"/>
    <w:rsid w:val="009E7090"/>
    <w:rsid w:val="009F0F85"/>
    <w:rsid w:val="009F18AB"/>
    <w:rsid w:val="009F7EA5"/>
    <w:rsid w:val="00A0114B"/>
    <w:rsid w:val="00A02E4A"/>
    <w:rsid w:val="00A13E0A"/>
    <w:rsid w:val="00A2206B"/>
    <w:rsid w:val="00A2348A"/>
    <w:rsid w:val="00A25DF3"/>
    <w:rsid w:val="00A30C1F"/>
    <w:rsid w:val="00A35178"/>
    <w:rsid w:val="00A4183E"/>
    <w:rsid w:val="00A424EE"/>
    <w:rsid w:val="00A46160"/>
    <w:rsid w:val="00A616AE"/>
    <w:rsid w:val="00A669B4"/>
    <w:rsid w:val="00A7143E"/>
    <w:rsid w:val="00A748F1"/>
    <w:rsid w:val="00A80C31"/>
    <w:rsid w:val="00A82937"/>
    <w:rsid w:val="00A839AE"/>
    <w:rsid w:val="00A91867"/>
    <w:rsid w:val="00A932FC"/>
    <w:rsid w:val="00A93303"/>
    <w:rsid w:val="00A97E60"/>
    <w:rsid w:val="00AA2289"/>
    <w:rsid w:val="00AB0115"/>
    <w:rsid w:val="00AC2DFA"/>
    <w:rsid w:val="00AC342A"/>
    <w:rsid w:val="00AC4535"/>
    <w:rsid w:val="00AC7C0E"/>
    <w:rsid w:val="00AD03F6"/>
    <w:rsid w:val="00AD2FA4"/>
    <w:rsid w:val="00AE44AD"/>
    <w:rsid w:val="00AF2385"/>
    <w:rsid w:val="00AF4EE0"/>
    <w:rsid w:val="00AF62DC"/>
    <w:rsid w:val="00AF6356"/>
    <w:rsid w:val="00B05314"/>
    <w:rsid w:val="00B05EA5"/>
    <w:rsid w:val="00B07512"/>
    <w:rsid w:val="00B12019"/>
    <w:rsid w:val="00B14FB9"/>
    <w:rsid w:val="00B23F6C"/>
    <w:rsid w:val="00B264CB"/>
    <w:rsid w:val="00B30BFB"/>
    <w:rsid w:val="00B36F9D"/>
    <w:rsid w:val="00B40E0B"/>
    <w:rsid w:val="00B42CFF"/>
    <w:rsid w:val="00B50C94"/>
    <w:rsid w:val="00B53A74"/>
    <w:rsid w:val="00B53C12"/>
    <w:rsid w:val="00B54226"/>
    <w:rsid w:val="00B54B78"/>
    <w:rsid w:val="00B67987"/>
    <w:rsid w:val="00B92486"/>
    <w:rsid w:val="00B93480"/>
    <w:rsid w:val="00B94BC0"/>
    <w:rsid w:val="00B96E18"/>
    <w:rsid w:val="00BA1479"/>
    <w:rsid w:val="00BA21D1"/>
    <w:rsid w:val="00BB5EAE"/>
    <w:rsid w:val="00BB67AC"/>
    <w:rsid w:val="00BC0C65"/>
    <w:rsid w:val="00BC34D5"/>
    <w:rsid w:val="00BC6869"/>
    <w:rsid w:val="00BC7418"/>
    <w:rsid w:val="00BD1EAC"/>
    <w:rsid w:val="00BD3BD1"/>
    <w:rsid w:val="00BD72DF"/>
    <w:rsid w:val="00BE48E0"/>
    <w:rsid w:val="00BE4A3D"/>
    <w:rsid w:val="00BE53AF"/>
    <w:rsid w:val="00BE747B"/>
    <w:rsid w:val="00BF325A"/>
    <w:rsid w:val="00C05D1C"/>
    <w:rsid w:val="00C22D2C"/>
    <w:rsid w:val="00C23AB8"/>
    <w:rsid w:val="00C26A40"/>
    <w:rsid w:val="00C34A57"/>
    <w:rsid w:val="00C36832"/>
    <w:rsid w:val="00C434AB"/>
    <w:rsid w:val="00C454CE"/>
    <w:rsid w:val="00C519AF"/>
    <w:rsid w:val="00C62F96"/>
    <w:rsid w:val="00C63672"/>
    <w:rsid w:val="00C66A9D"/>
    <w:rsid w:val="00C671ED"/>
    <w:rsid w:val="00C72F71"/>
    <w:rsid w:val="00C73BDA"/>
    <w:rsid w:val="00C80990"/>
    <w:rsid w:val="00C813C9"/>
    <w:rsid w:val="00C90EEA"/>
    <w:rsid w:val="00C92667"/>
    <w:rsid w:val="00C92EE8"/>
    <w:rsid w:val="00C9345C"/>
    <w:rsid w:val="00CA26ED"/>
    <w:rsid w:val="00CA7BE6"/>
    <w:rsid w:val="00CB35F6"/>
    <w:rsid w:val="00CB42D7"/>
    <w:rsid w:val="00CB4E18"/>
    <w:rsid w:val="00CB6F41"/>
    <w:rsid w:val="00CC1074"/>
    <w:rsid w:val="00CC2397"/>
    <w:rsid w:val="00CC6F47"/>
    <w:rsid w:val="00CD555E"/>
    <w:rsid w:val="00CD5BD9"/>
    <w:rsid w:val="00CD6311"/>
    <w:rsid w:val="00CE0CA7"/>
    <w:rsid w:val="00CE70DC"/>
    <w:rsid w:val="00CF6BDA"/>
    <w:rsid w:val="00D10CF4"/>
    <w:rsid w:val="00D12C99"/>
    <w:rsid w:val="00D15D10"/>
    <w:rsid w:val="00D26A48"/>
    <w:rsid w:val="00D30624"/>
    <w:rsid w:val="00D40C1C"/>
    <w:rsid w:val="00D450BB"/>
    <w:rsid w:val="00D47218"/>
    <w:rsid w:val="00D535B4"/>
    <w:rsid w:val="00D54B94"/>
    <w:rsid w:val="00D57DA4"/>
    <w:rsid w:val="00D61550"/>
    <w:rsid w:val="00D6164A"/>
    <w:rsid w:val="00D6554C"/>
    <w:rsid w:val="00D672E2"/>
    <w:rsid w:val="00D70FF6"/>
    <w:rsid w:val="00D73154"/>
    <w:rsid w:val="00D80994"/>
    <w:rsid w:val="00D914B6"/>
    <w:rsid w:val="00D93E25"/>
    <w:rsid w:val="00DA1D60"/>
    <w:rsid w:val="00DA4C01"/>
    <w:rsid w:val="00DA65AB"/>
    <w:rsid w:val="00DB1B1F"/>
    <w:rsid w:val="00DC2A8A"/>
    <w:rsid w:val="00DC4340"/>
    <w:rsid w:val="00DC62CF"/>
    <w:rsid w:val="00DC6C20"/>
    <w:rsid w:val="00DD379C"/>
    <w:rsid w:val="00DE19C6"/>
    <w:rsid w:val="00DE2188"/>
    <w:rsid w:val="00DE3330"/>
    <w:rsid w:val="00DE36C1"/>
    <w:rsid w:val="00DE5471"/>
    <w:rsid w:val="00DE5693"/>
    <w:rsid w:val="00DF0767"/>
    <w:rsid w:val="00DF1B68"/>
    <w:rsid w:val="00DF7F0E"/>
    <w:rsid w:val="00E002E0"/>
    <w:rsid w:val="00E06D3A"/>
    <w:rsid w:val="00E10B55"/>
    <w:rsid w:val="00E10EFA"/>
    <w:rsid w:val="00E111E4"/>
    <w:rsid w:val="00E11942"/>
    <w:rsid w:val="00E12C50"/>
    <w:rsid w:val="00E13DB6"/>
    <w:rsid w:val="00E20CD6"/>
    <w:rsid w:val="00E310FC"/>
    <w:rsid w:val="00E34AD1"/>
    <w:rsid w:val="00E35B8C"/>
    <w:rsid w:val="00E4007F"/>
    <w:rsid w:val="00E44084"/>
    <w:rsid w:val="00E47E02"/>
    <w:rsid w:val="00E54B3C"/>
    <w:rsid w:val="00E61697"/>
    <w:rsid w:val="00E91919"/>
    <w:rsid w:val="00EA6CBE"/>
    <w:rsid w:val="00EB4218"/>
    <w:rsid w:val="00EB56B7"/>
    <w:rsid w:val="00EC1479"/>
    <w:rsid w:val="00EC3DFB"/>
    <w:rsid w:val="00EC44C7"/>
    <w:rsid w:val="00EC49E3"/>
    <w:rsid w:val="00EC4DBE"/>
    <w:rsid w:val="00ED65DE"/>
    <w:rsid w:val="00EE53FE"/>
    <w:rsid w:val="00EF3C2E"/>
    <w:rsid w:val="00F0258F"/>
    <w:rsid w:val="00F24111"/>
    <w:rsid w:val="00F249AC"/>
    <w:rsid w:val="00F249E6"/>
    <w:rsid w:val="00F30F69"/>
    <w:rsid w:val="00F313BE"/>
    <w:rsid w:val="00F31BE2"/>
    <w:rsid w:val="00F31D77"/>
    <w:rsid w:val="00F3560B"/>
    <w:rsid w:val="00F3572E"/>
    <w:rsid w:val="00F41871"/>
    <w:rsid w:val="00F4331F"/>
    <w:rsid w:val="00F46162"/>
    <w:rsid w:val="00F572CC"/>
    <w:rsid w:val="00F635D7"/>
    <w:rsid w:val="00F71886"/>
    <w:rsid w:val="00F722DC"/>
    <w:rsid w:val="00F73786"/>
    <w:rsid w:val="00F822FB"/>
    <w:rsid w:val="00F83808"/>
    <w:rsid w:val="00F84BD5"/>
    <w:rsid w:val="00F86E5F"/>
    <w:rsid w:val="00F871F5"/>
    <w:rsid w:val="00F87658"/>
    <w:rsid w:val="00FA36BB"/>
    <w:rsid w:val="00FB0423"/>
    <w:rsid w:val="00FB06CD"/>
    <w:rsid w:val="00FB0A80"/>
    <w:rsid w:val="00FB4096"/>
    <w:rsid w:val="00FB481A"/>
    <w:rsid w:val="00FB5B01"/>
    <w:rsid w:val="00FC2B12"/>
    <w:rsid w:val="00FC6257"/>
    <w:rsid w:val="00FD620D"/>
    <w:rsid w:val="00FD6E56"/>
    <w:rsid w:val="00FD7205"/>
    <w:rsid w:val="00FE37CC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2ADC-9360-49F5-987C-1989B8C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semiHidden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  <w:style w:type="paragraph" w:styleId="af7">
    <w:name w:val="footnote text"/>
    <w:basedOn w:val="a0"/>
    <w:link w:val="af8"/>
    <w:uiPriority w:val="99"/>
    <w:semiHidden/>
    <w:unhideWhenUsed/>
    <w:rsid w:val="003E3A7B"/>
    <w:rPr>
      <w:sz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3E3A7B"/>
    <w:rPr>
      <w:rFonts w:ascii="Arial" w:hAnsi="Arial"/>
    </w:rPr>
  </w:style>
  <w:style w:type="character" w:styleId="af9">
    <w:name w:val="footnote reference"/>
    <w:basedOn w:val="a1"/>
    <w:uiPriority w:val="99"/>
    <w:semiHidden/>
    <w:unhideWhenUsed/>
    <w:rsid w:val="003E3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9D37-8B34-4479-B281-C567E8BD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32</Pages>
  <Words>10118</Words>
  <Characters>57673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67656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RTN</dc:creator>
  <cp:lastModifiedBy>Стебакова Юлия Аркадьевна</cp:lastModifiedBy>
  <cp:revision>42</cp:revision>
  <cp:lastPrinted>2021-04-12T15:24:00Z</cp:lastPrinted>
  <dcterms:created xsi:type="dcterms:W3CDTF">2022-03-17T11:47:00Z</dcterms:created>
  <dcterms:modified xsi:type="dcterms:W3CDTF">2023-02-06T17:14:00Z</dcterms:modified>
</cp:coreProperties>
</file>